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FA" w:rsidRPr="00026775" w:rsidRDefault="001F39B3" w:rsidP="009309A3">
      <w:pPr>
        <w:ind w:firstLine="709"/>
        <w:jc w:val="right"/>
        <w:rPr>
          <w:sz w:val="28"/>
          <w:szCs w:val="28"/>
          <w:u w:val="single"/>
        </w:rPr>
      </w:pPr>
      <w:bookmarkStart w:id="0" w:name="_GoBack"/>
      <w:bookmarkEnd w:id="0"/>
      <w:r w:rsidRPr="00026775">
        <w:rPr>
          <w:sz w:val="28"/>
          <w:szCs w:val="28"/>
          <w:u w:val="single"/>
        </w:rPr>
        <w:t xml:space="preserve">Приложение </w:t>
      </w:r>
      <w:r w:rsidR="00963EFA" w:rsidRPr="00026775">
        <w:rPr>
          <w:sz w:val="28"/>
          <w:szCs w:val="28"/>
          <w:u w:val="single"/>
        </w:rPr>
        <w:t>3</w:t>
      </w:r>
    </w:p>
    <w:p w:rsidR="00963EFA" w:rsidRDefault="00963EFA" w:rsidP="009309A3">
      <w:pPr>
        <w:ind w:firstLine="709"/>
        <w:jc w:val="center"/>
        <w:rPr>
          <w:b/>
          <w:sz w:val="28"/>
          <w:szCs w:val="28"/>
        </w:rPr>
      </w:pPr>
    </w:p>
    <w:p w:rsidR="009027DB" w:rsidRPr="00900392" w:rsidRDefault="009027DB" w:rsidP="009309A3">
      <w:pPr>
        <w:ind w:firstLine="709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Методика проведения Всероссийского конкурса</w:t>
      </w:r>
      <w:r w:rsidR="00963EFA">
        <w:rPr>
          <w:b/>
          <w:sz w:val="28"/>
          <w:szCs w:val="28"/>
        </w:rPr>
        <w:t xml:space="preserve"> РСПП</w:t>
      </w:r>
    </w:p>
    <w:p w:rsidR="009027DB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«Лидеры российского бизнеса: динамика и ответственность - 201</w:t>
      </w:r>
      <w:r w:rsidR="00355404">
        <w:rPr>
          <w:b/>
          <w:sz w:val="28"/>
          <w:szCs w:val="28"/>
        </w:rPr>
        <w:t>5</w:t>
      </w:r>
      <w:r w:rsidRPr="00900392">
        <w:rPr>
          <w:b/>
          <w:sz w:val="28"/>
          <w:szCs w:val="28"/>
        </w:rPr>
        <w:t>»</w:t>
      </w:r>
      <w:r w:rsidR="00963EFA">
        <w:rPr>
          <w:b/>
          <w:sz w:val="28"/>
          <w:szCs w:val="28"/>
        </w:rPr>
        <w:t>.</w:t>
      </w:r>
    </w:p>
    <w:p w:rsidR="009027DB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0392">
        <w:rPr>
          <w:sz w:val="28"/>
          <w:szCs w:val="28"/>
        </w:rPr>
        <w:t xml:space="preserve">Устанавливаются следующие </w:t>
      </w:r>
      <w:r w:rsidR="00355404">
        <w:rPr>
          <w:sz w:val="28"/>
          <w:szCs w:val="28"/>
        </w:rPr>
        <w:t>номинации</w:t>
      </w:r>
      <w:r w:rsidR="00D719AA">
        <w:rPr>
          <w:sz w:val="28"/>
          <w:szCs w:val="28"/>
        </w:rPr>
        <w:t xml:space="preserve"> </w:t>
      </w:r>
      <w:r w:rsidR="00BE791A">
        <w:rPr>
          <w:sz w:val="28"/>
          <w:szCs w:val="28"/>
        </w:rPr>
        <w:t>К</w:t>
      </w:r>
      <w:r w:rsidRPr="00900392">
        <w:rPr>
          <w:sz w:val="28"/>
          <w:szCs w:val="28"/>
        </w:rPr>
        <w:t>онкурса:</w:t>
      </w:r>
    </w:p>
    <w:p w:rsidR="00355404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 xml:space="preserve"> </w:t>
      </w:r>
      <w:r w:rsidR="00355404" w:rsidRPr="00355404">
        <w:rPr>
          <w:sz w:val="28"/>
          <w:szCs w:val="28"/>
        </w:rPr>
        <w:t>«За динамичное развитие бизнеса»;</w:t>
      </w:r>
    </w:p>
    <w:p w:rsidR="00F7237B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«Лучший проект по импортозамещению</w:t>
      </w:r>
      <w:r w:rsidRPr="00355404">
        <w:rPr>
          <w:sz w:val="28"/>
          <w:szCs w:val="28"/>
        </w:rPr>
        <w:t>»;</w:t>
      </w:r>
    </w:p>
    <w:p w:rsidR="00265012" w:rsidRPr="00355404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вклад в решение социальных проблем территорий»;</w:t>
      </w:r>
    </w:p>
    <w:p w:rsidR="00F7237B" w:rsidRDefault="00F7237B" w:rsidP="00F7237B">
      <w:pPr>
        <w:pStyle w:val="aa"/>
        <w:numPr>
          <w:ilvl w:val="0"/>
          <w:numId w:val="30"/>
        </w:numPr>
        <w:ind w:left="1701" w:hanging="283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</w:t>
      </w:r>
      <w:r w:rsidRPr="00BE791A">
        <w:rPr>
          <w:sz w:val="28"/>
          <w:szCs w:val="28"/>
        </w:rPr>
        <w:t>«За высокое качество отчетности в области устойчивого развития»</w:t>
      </w:r>
      <w:r>
        <w:rPr>
          <w:sz w:val="28"/>
          <w:szCs w:val="28"/>
        </w:rPr>
        <w:t>;</w:t>
      </w:r>
    </w:p>
    <w:p w:rsidR="00355404" w:rsidRDefault="0035540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развитие кадрового потенциала»;</w:t>
      </w:r>
    </w:p>
    <w:p w:rsidR="00265012" w:rsidRDefault="00265012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достижения в области охраны труда и здоровья работников»</w:t>
      </w:r>
      <w:r>
        <w:rPr>
          <w:sz w:val="28"/>
          <w:szCs w:val="28"/>
        </w:rPr>
        <w:t>;</w:t>
      </w:r>
    </w:p>
    <w:p w:rsidR="0025522F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sz w:val="28"/>
          <w:szCs w:val="28"/>
        </w:rPr>
        <w:t>«Сила России» (по предприятиям ОПК)</w:t>
      </w:r>
      <w:r w:rsidR="0025522F">
        <w:rPr>
          <w:sz w:val="28"/>
          <w:szCs w:val="28"/>
        </w:rPr>
        <w:t>;</w:t>
      </w:r>
    </w:p>
    <w:p w:rsidR="00265012" w:rsidRPr="00F7237B" w:rsidRDefault="004C595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C5954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«За экологическую ответственность»</w:t>
      </w:r>
      <w:r w:rsidR="00265012" w:rsidRPr="00F7237B">
        <w:rPr>
          <w:sz w:val="28"/>
          <w:szCs w:val="28"/>
        </w:rPr>
        <w:t>.</w:t>
      </w:r>
    </w:p>
    <w:p w:rsidR="009027DB" w:rsidRPr="002711C3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11C3">
        <w:rPr>
          <w:sz w:val="28"/>
          <w:szCs w:val="28"/>
        </w:rPr>
        <w:t xml:space="preserve">Выдвижение компаний в качестве участников </w:t>
      </w:r>
      <w:r w:rsidR="00BE791A">
        <w:rPr>
          <w:sz w:val="28"/>
          <w:szCs w:val="28"/>
        </w:rPr>
        <w:t>К</w:t>
      </w:r>
      <w:r w:rsidRPr="002711C3">
        <w:rPr>
          <w:sz w:val="28"/>
          <w:szCs w:val="28"/>
        </w:rPr>
        <w:t>онкурса осуществляется Координационными советами отделений РСПП в федеральных округах</w:t>
      </w:r>
      <w:r w:rsidR="00963EFA">
        <w:rPr>
          <w:sz w:val="28"/>
          <w:szCs w:val="28"/>
        </w:rPr>
        <w:t xml:space="preserve"> и/или </w:t>
      </w:r>
      <w:r w:rsidRPr="002711C3">
        <w:rPr>
          <w:sz w:val="28"/>
          <w:szCs w:val="28"/>
        </w:rPr>
        <w:t>региональными отделениями</w:t>
      </w:r>
      <w:r w:rsidR="00776E4F" w:rsidRPr="002711C3">
        <w:rPr>
          <w:sz w:val="28"/>
          <w:szCs w:val="28"/>
        </w:rPr>
        <w:t xml:space="preserve"> </w:t>
      </w:r>
      <w:r w:rsidR="00963EFA">
        <w:rPr>
          <w:sz w:val="28"/>
          <w:szCs w:val="28"/>
        </w:rPr>
        <w:t>РСПП</w:t>
      </w:r>
      <w:r w:rsidRPr="002711C3">
        <w:rPr>
          <w:sz w:val="28"/>
          <w:szCs w:val="28"/>
        </w:rPr>
        <w:t xml:space="preserve">, </w:t>
      </w:r>
      <w:r w:rsidR="00963EFA">
        <w:rPr>
          <w:sz w:val="28"/>
          <w:szCs w:val="28"/>
        </w:rPr>
        <w:t>отраслевыми объединениями – членами РСПП</w:t>
      </w:r>
      <w:r w:rsidRPr="002711C3">
        <w:rPr>
          <w:sz w:val="28"/>
          <w:szCs w:val="28"/>
        </w:rPr>
        <w:t xml:space="preserve">, рабочими органами РСПП. Компании-члены РСПП также вправе самостоятельно выдвигать </w:t>
      </w:r>
      <w:r w:rsidR="00BE791A">
        <w:rPr>
          <w:sz w:val="28"/>
          <w:szCs w:val="28"/>
        </w:rPr>
        <w:t>свою кандидатуру для участия в К</w:t>
      </w:r>
      <w:r w:rsidR="00355404">
        <w:rPr>
          <w:sz w:val="28"/>
          <w:szCs w:val="28"/>
        </w:rPr>
        <w:t>о</w:t>
      </w:r>
      <w:r w:rsidR="00BE791A">
        <w:rPr>
          <w:sz w:val="28"/>
          <w:szCs w:val="28"/>
        </w:rPr>
        <w:t>нкурсе в соответствии с данной М</w:t>
      </w:r>
      <w:r w:rsidRPr="002711C3">
        <w:rPr>
          <w:sz w:val="28"/>
          <w:szCs w:val="28"/>
        </w:rPr>
        <w:t>етодикой.</w:t>
      </w:r>
    </w:p>
    <w:p w:rsidR="009027DB" w:rsidRPr="00D55DB6" w:rsidRDefault="00D55DB6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анкете-заявке компании должна быть приложена заполненная в электронном виде </w:t>
      </w:r>
      <w:r w:rsidR="003554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D55DB6">
        <w:rPr>
          <w:sz w:val="28"/>
          <w:szCs w:val="28"/>
        </w:rPr>
        <w:t>,</w:t>
      </w:r>
      <w:r w:rsidR="00355404" w:rsidRPr="00355404">
        <w:rPr>
          <w:sz w:val="28"/>
          <w:szCs w:val="28"/>
        </w:rPr>
        <w:t xml:space="preserve"> </w:t>
      </w:r>
      <w:r w:rsidR="00355404">
        <w:rPr>
          <w:sz w:val="28"/>
          <w:szCs w:val="28"/>
          <w:lang w:val="en-US"/>
        </w:rPr>
        <w:t>Excel</w:t>
      </w:r>
      <w:r w:rsidR="00355404" w:rsidRPr="00355404">
        <w:rPr>
          <w:sz w:val="28"/>
          <w:szCs w:val="28"/>
        </w:rPr>
        <w:t>)</w:t>
      </w:r>
      <w:r w:rsidRPr="00D55DB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указанн</w:t>
      </w:r>
      <w:r w:rsidR="00BE791A">
        <w:rPr>
          <w:sz w:val="28"/>
          <w:szCs w:val="28"/>
        </w:rPr>
        <w:t>ым</w:t>
      </w:r>
      <w:r>
        <w:rPr>
          <w:sz w:val="28"/>
          <w:szCs w:val="28"/>
        </w:rPr>
        <w:t xml:space="preserve"> ниже форм</w:t>
      </w:r>
      <w:r w:rsidR="00BE791A">
        <w:rPr>
          <w:sz w:val="28"/>
          <w:szCs w:val="28"/>
        </w:rPr>
        <w:t>ам</w:t>
      </w:r>
      <w:r>
        <w:rPr>
          <w:sz w:val="28"/>
          <w:szCs w:val="28"/>
        </w:rPr>
        <w:t>. В</w:t>
      </w:r>
      <w:r w:rsidR="00BE791A">
        <w:rPr>
          <w:sz w:val="28"/>
          <w:szCs w:val="28"/>
        </w:rPr>
        <w:t>се необходимые для участия в К</w:t>
      </w:r>
      <w:r>
        <w:rPr>
          <w:sz w:val="28"/>
          <w:szCs w:val="28"/>
        </w:rPr>
        <w:t>онкурсе документы направляются в РСПП по электронной почте.</w:t>
      </w:r>
    </w:p>
    <w:p w:rsidR="009027DB" w:rsidRPr="00923C7E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23C7E">
        <w:rPr>
          <w:sz w:val="28"/>
          <w:szCs w:val="28"/>
        </w:rPr>
        <w:t>Поступившие</w:t>
      </w:r>
      <w:r w:rsidR="00D55DB6">
        <w:rPr>
          <w:sz w:val="28"/>
          <w:szCs w:val="28"/>
        </w:rPr>
        <w:t xml:space="preserve"> </w:t>
      </w:r>
      <w:r w:rsidRPr="00923C7E">
        <w:rPr>
          <w:sz w:val="28"/>
          <w:szCs w:val="28"/>
        </w:rPr>
        <w:t xml:space="preserve">материалы направляются в профильные рабочие органы РСПП для проведения </w:t>
      </w:r>
      <w:r>
        <w:rPr>
          <w:sz w:val="28"/>
          <w:szCs w:val="28"/>
        </w:rPr>
        <w:t xml:space="preserve">первичной </w:t>
      </w:r>
      <w:r w:rsidRPr="00923C7E">
        <w:rPr>
          <w:sz w:val="28"/>
          <w:szCs w:val="28"/>
        </w:rPr>
        <w:t xml:space="preserve">оценки в соответствии с </w:t>
      </w:r>
      <w:r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любом этапе </w:t>
      </w:r>
      <w:r w:rsidR="00BE791A"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>
        <w:rPr>
          <w:sz w:val="28"/>
          <w:szCs w:val="28"/>
        </w:rPr>
        <w:t xml:space="preserve"> Оргкомитет вправе принять решение о дополнительной проверке представленной информации с использованием </w:t>
      </w:r>
      <w:r w:rsidR="00963EFA">
        <w:rPr>
          <w:sz w:val="28"/>
          <w:szCs w:val="28"/>
        </w:rPr>
        <w:t xml:space="preserve">базы </w:t>
      </w:r>
      <w:r>
        <w:rPr>
          <w:sz w:val="28"/>
          <w:szCs w:val="28"/>
        </w:rPr>
        <w:t>данных Интерфакс</w:t>
      </w:r>
      <w:r w:rsidR="00963EFA">
        <w:rPr>
          <w:sz w:val="28"/>
          <w:szCs w:val="28"/>
        </w:rPr>
        <w:t>а «СПАРК»</w:t>
      </w:r>
      <w:r>
        <w:rPr>
          <w:sz w:val="28"/>
          <w:szCs w:val="28"/>
        </w:rPr>
        <w:t xml:space="preserve"> и иных источников.</w:t>
      </w:r>
    </w:p>
    <w:p w:rsidR="00D6665E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 w:rsidR="00BE791A">
        <w:rPr>
          <w:sz w:val="28"/>
          <w:szCs w:val="28"/>
        </w:rPr>
        <w:t>К</w:t>
      </w:r>
      <w:r w:rsidRPr="00D14FB0">
        <w:rPr>
          <w:sz w:val="28"/>
          <w:szCs w:val="28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9027DB" w:rsidRDefault="00D6665E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запрашивать дополнительную информацию у участников во время проведения Конкурса.</w:t>
      </w:r>
      <w:r w:rsidR="009027DB" w:rsidRPr="00D14FB0">
        <w:rPr>
          <w:sz w:val="28"/>
          <w:szCs w:val="28"/>
        </w:rPr>
        <w:t xml:space="preserve"> </w:t>
      </w:r>
    </w:p>
    <w:p w:rsidR="00D50882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</w:t>
      </w:r>
      <w:r w:rsidR="009E3459">
        <w:rPr>
          <w:sz w:val="28"/>
          <w:szCs w:val="28"/>
        </w:rPr>
        <w:t xml:space="preserve">номинациях </w:t>
      </w:r>
      <w:r w:rsidRPr="007A0810">
        <w:rPr>
          <w:sz w:val="28"/>
          <w:szCs w:val="28"/>
        </w:rPr>
        <w:t>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 w:rsidR="00BE791A">
        <w:rPr>
          <w:sz w:val="28"/>
          <w:szCs w:val="28"/>
        </w:rPr>
        <w:t>Оргкомитетом К</w:t>
      </w:r>
      <w:r>
        <w:rPr>
          <w:sz w:val="28"/>
          <w:szCs w:val="28"/>
        </w:rPr>
        <w:t xml:space="preserve">онкурса </w:t>
      </w:r>
      <w:r w:rsidRPr="007A0810">
        <w:rPr>
          <w:sz w:val="28"/>
          <w:szCs w:val="28"/>
        </w:rPr>
        <w:t xml:space="preserve">на основе суммы баллов, полученных согласно </w:t>
      </w:r>
      <w:r w:rsidR="00BE791A">
        <w:rPr>
          <w:sz w:val="28"/>
          <w:szCs w:val="28"/>
        </w:rPr>
        <w:t>данной М</w:t>
      </w:r>
      <w:r>
        <w:rPr>
          <w:sz w:val="28"/>
          <w:szCs w:val="28"/>
        </w:rPr>
        <w:t>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9027DB" w:rsidRDefault="00D50882" w:rsidP="009309A3">
      <w:pPr>
        <w:ind w:firstLine="709"/>
        <w:jc w:val="both"/>
        <w:rPr>
          <w:sz w:val="28"/>
          <w:szCs w:val="28"/>
        </w:rPr>
      </w:pPr>
      <w:r w:rsidRPr="00D97AC8">
        <w:rPr>
          <w:sz w:val="28"/>
          <w:szCs w:val="28"/>
        </w:rPr>
        <w:t>Компании, вошедшие в число победителей по одной номинации, ис</w:t>
      </w:r>
      <w:r w:rsidR="00BE791A">
        <w:rPr>
          <w:sz w:val="28"/>
          <w:szCs w:val="28"/>
        </w:rPr>
        <w:t>ключаются из числа победителей К</w:t>
      </w:r>
      <w:r w:rsidRPr="00D97AC8">
        <w:rPr>
          <w:sz w:val="28"/>
          <w:szCs w:val="28"/>
        </w:rPr>
        <w:t xml:space="preserve">онкурса по другим номинациям. При этом призовые места в номинации, на которые претендовала данная компания, переходят к следующим компаниям в соответствии с ранжированными по сумме баллов </w:t>
      </w:r>
      <w:r w:rsidR="004A17A3" w:rsidRPr="00D97AC8">
        <w:rPr>
          <w:sz w:val="28"/>
          <w:szCs w:val="28"/>
        </w:rPr>
        <w:t xml:space="preserve">перечнями </w:t>
      </w:r>
      <w:r w:rsidRPr="00D97AC8">
        <w:rPr>
          <w:sz w:val="28"/>
          <w:szCs w:val="28"/>
        </w:rPr>
        <w:t>в заявках участников</w:t>
      </w:r>
      <w:r w:rsidR="004A17A3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50882">
        <w:rPr>
          <w:sz w:val="28"/>
          <w:szCs w:val="28"/>
        </w:rPr>
        <w:t xml:space="preserve">каждой из </w:t>
      </w:r>
      <w:r w:rsidR="00265012">
        <w:rPr>
          <w:sz w:val="28"/>
          <w:szCs w:val="28"/>
        </w:rPr>
        <w:t xml:space="preserve">основных </w:t>
      </w:r>
      <w:r w:rsidR="00D50882">
        <w:rPr>
          <w:sz w:val="28"/>
          <w:szCs w:val="28"/>
        </w:rPr>
        <w:t xml:space="preserve">номинаций </w:t>
      </w:r>
      <w:r w:rsidR="00BE791A">
        <w:rPr>
          <w:sz w:val="28"/>
          <w:szCs w:val="28"/>
        </w:rPr>
        <w:t>Оргкомитет К</w:t>
      </w:r>
      <w:r>
        <w:rPr>
          <w:sz w:val="28"/>
          <w:szCs w:val="28"/>
        </w:rPr>
        <w:t>онкурса определяет не более 3 победителей</w:t>
      </w:r>
      <w:r w:rsidR="00265012">
        <w:rPr>
          <w:sz w:val="28"/>
          <w:szCs w:val="28"/>
        </w:rPr>
        <w:t>, по каждой из специальных – не более 2 победителей</w:t>
      </w:r>
      <w:r>
        <w:rPr>
          <w:sz w:val="28"/>
          <w:szCs w:val="28"/>
        </w:rPr>
        <w:t xml:space="preserve">. </w:t>
      </w:r>
    </w:p>
    <w:p w:rsidR="009027DB" w:rsidRPr="00FF416A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По предложению Оргкомитета </w:t>
      </w:r>
      <w:r w:rsidR="00BE791A">
        <w:rPr>
          <w:sz w:val="28"/>
          <w:szCs w:val="28"/>
        </w:rPr>
        <w:t>может быть присуждено Гран-При К</w:t>
      </w:r>
      <w:r w:rsidRPr="00FF416A">
        <w:rPr>
          <w:sz w:val="28"/>
          <w:szCs w:val="28"/>
        </w:rPr>
        <w:t>онкурса</w:t>
      </w:r>
      <w:r w:rsidR="00D97AC8">
        <w:rPr>
          <w:sz w:val="28"/>
          <w:szCs w:val="28"/>
        </w:rPr>
        <w:t>.</w:t>
      </w:r>
    </w:p>
    <w:p w:rsidR="000D3DF0" w:rsidRDefault="000D3DF0" w:rsidP="009309A3">
      <w:pPr>
        <w:ind w:firstLine="709"/>
        <w:jc w:val="center"/>
        <w:rPr>
          <w:b/>
          <w:sz w:val="28"/>
          <w:szCs w:val="28"/>
        </w:rPr>
      </w:pPr>
    </w:p>
    <w:p w:rsidR="009027DB" w:rsidRPr="006E1353" w:rsidRDefault="006E1353" w:rsidP="000D3DF0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6E1353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7B27BC">
        <w:rPr>
          <w:b/>
          <w:sz w:val="28"/>
          <w:szCs w:val="28"/>
          <w:u w:val="single"/>
        </w:rPr>
        <w:t>Н</w:t>
      </w:r>
      <w:r w:rsidR="009027DB" w:rsidRPr="006E1353">
        <w:rPr>
          <w:b/>
          <w:sz w:val="28"/>
          <w:szCs w:val="28"/>
          <w:u w:val="single"/>
        </w:rPr>
        <w:t>оминация «За динамичное развитие бизнеса»</w:t>
      </w:r>
    </w:p>
    <w:p w:rsidR="00D97AC8" w:rsidRPr="00A95679" w:rsidRDefault="00BE791A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D97AC8" w:rsidRPr="00A95679">
        <w:rPr>
          <w:sz w:val="28"/>
          <w:szCs w:val="28"/>
        </w:rPr>
        <w:t>онкурса по номинации «За динамичное развитие бизнеса» заполняют прилагаемую таблиц</w:t>
      </w:r>
      <w:r w:rsidR="00D97AC8">
        <w:rPr>
          <w:sz w:val="28"/>
          <w:szCs w:val="28"/>
        </w:rPr>
        <w:t xml:space="preserve">у </w:t>
      </w:r>
      <w:r w:rsidR="000D3DF0">
        <w:rPr>
          <w:sz w:val="28"/>
          <w:szCs w:val="28"/>
        </w:rPr>
        <w:t xml:space="preserve">в </w:t>
      </w:r>
      <w:r w:rsidR="000D3DF0">
        <w:rPr>
          <w:sz w:val="28"/>
          <w:szCs w:val="28"/>
          <w:lang w:val="en-US"/>
        </w:rPr>
        <w:t>MS</w:t>
      </w:r>
      <w:r w:rsidR="000D3DF0" w:rsidRPr="000D3DF0">
        <w:rPr>
          <w:sz w:val="28"/>
          <w:szCs w:val="28"/>
        </w:rPr>
        <w:t xml:space="preserve"> </w:t>
      </w:r>
      <w:r w:rsidR="000D3DF0">
        <w:rPr>
          <w:sz w:val="28"/>
          <w:szCs w:val="28"/>
          <w:lang w:val="en-US"/>
        </w:rPr>
        <w:t>Excel</w:t>
      </w:r>
      <w:r w:rsidR="000D3DF0">
        <w:rPr>
          <w:sz w:val="28"/>
          <w:szCs w:val="28"/>
        </w:rPr>
        <w:t xml:space="preserve"> </w:t>
      </w:r>
      <w:r w:rsidR="00D97AC8">
        <w:rPr>
          <w:sz w:val="28"/>
          <w:szCs w:val="28"/>
        </w:rPr>
        <w:t>по всем основным критериям 1-6</w:t>
      </w:r>
      <w:r w:rsidR="00D97AC8" w:rsidRPr="00A95679">
        <w:rPr>
          <w:sz w:val="28"/>
          <w:szCs w:val="28"/>
        </w:rPr>
        <w:t>.</w:t>
      </w:r>
    </w:p>
    <w:p w:rsidR="00D97AC8" w:rsidRPr="00A95679" w:rsidRDefault="00D97AC8" w:rsidP="009309A3">
      <w:pPr>
        <w:ind w:left="567" w:firstLine="709"/>
        <w:jc w:val="both"/>
        <w:rPr>
          <w:sz w:val="28"/>
          <w:szCs w:val="28"/>
          <w:u w:val="single"/>
        </w:rPr>
      </w:pPr>
      <w:r w:rsidRPr="00A95679">
        <w:rPr>
          <w:sz w:val="28"/>
          <w:szCs w:val="28"/>
          <w:u w:val="single"/>
        </w:rPr>
        <w:t>Критерии: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выручки от реализации продукции (услуг);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чистой прибыли;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увеличение производительности труда;</w:t>
      </w:r>
    </w:p>
    <w:p w:rsidR="00D97AC8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D071BC">
        <w:rPr>
          <w:sz w:val="28"/>
          <w:szCs w:val="28"/>
        </w:rPr>
        <w:t>осуществление вложений в технологические инновации;</w:t>
      </w:r>
    </w:p>
    <w:p w:rsidR="00D97AC8" w:rsidRPr="00D071BC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71BC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энергоемкости производства;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реализация проектов по импортозамещению.</w:t>
      </w:r>
    </w:p>
    <w:p w:rsidR="00D97AC8" w:rsidRDefault="00D97AC8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Компании, набравшие 0 баллов по трем и более критериям из числа критериев 1-</w:t>
      </w:r>
      <w:r w:rsidR="00C446B9">
        <w:rPr>
          <w:sz w:val="28"/>
          <w:szCs w:val="28"/>
        </w:rPr>
        <w:t>4,</w:t>
      </w:r>
      <w:r w:rsidRPr="00A95679">
        <w:rPr>
          <w:sz w:val="28"/>
          <w:szCs w:val="28"/>
        </w:rPr>
        <w:t xml:space="preserve"> исключаются из числа номинантов. </w:t>
      </w:r>
    </w:p>
    <w:p w:rsidR="00402254" w:rsidRDefault="00402254" w:rsidP="00402254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по которым оцениваются заявки участников</w:t>
      </w:r>
      <w:r w:rsidRPr="0009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94B9C">
        <w:rPr>
          <w:b/>
          <w:sz w:val="28"/>
          <w:szCs w:val="28"/>
        </w:rPr>
        <w:t>номинации «За динамичное развитие бизнеса»</w:t>
      </w:r>
    </w:p>
    <w:tbl>
      <w:tblPr>
        <w:tblW w:w="9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5760"/>
        <w:gridCol w:w="3402"/>
      </w:tblGrid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Оценка экспертов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выручки от реализации товаров (услуг) в </w:t>
            </w:r>
            <w:r w:rsidRPr="00094B9C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0</w:t>
            </w:r>
            <w:r w:rsidRPr="00094B9C">
              <w:rPr>
                <w:rFonts w:eastAsiaTheme="minorHAnsi"/>
                <w:lang w:eastAsia="en-US"/>
              </w:rPr>
              <w:t>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r w:rsidRPr="00094B9C">
              <w:rPr>
                <w:rStyle w:val="af"/>
                <w:rFonts w:eastAsiaTheme="minorHAnsi"/>
                <w:color w:val="000000"/>
                <w:lang w:eastAsia="en-US"/>
              </w:rPr>
              <w:footnoteReference w:id="1"/>
            </w:r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15% - 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15%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35%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выше 35% - 5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если средний темп роста выручки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9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чистой прибыли в </w:t>
            </w:r>
            <w:r w:rsidRPr="00094B9C">
              <w:rPr>
                <w:rFonts w:eastAsiaTheme="minorHAnsi"/>
                <w:lang w:eastAsia="en-US"/>
              </w:rPr>
              <w:t>2010-2015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r w:rsidRPr="00094B9C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&lt;5</w:t>
            </w:r>
            <w:r w:rsidRPr="00094B9C">
              <w:rPr>
                <w:color w:val="000000"/>
              </w:rPr>
              <w:t>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5% до 1</w:t>
            </w:r>
            <w:r w:rsidRPr="00094B9C">
              <w:rPr>
                <w:color w:val="000000"/>
              </w:rPr>
              <w:t>5%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рост от </w:t>
            </w:r>
            <w:r>
              <w:rPr>
                <w:color w:val="000000"/>
              </w:rPr>
              <w:t>15% до 25</w:t>
            </w:r>
            <w:r w:rsidRPr="00094B9C">
              <w:rPr>
                <w:color w:val="000000"/>
              </w:rPr>
              <w:t>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25% до 60</w:t>
            </w:r>
            <w:r w:rsidRPr="00094B9C">
              <w:rPr>
                <w:color w:val="000000"/>
              </w:rPr>
              <w:t>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выше 60%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если средний темп роста прибыли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</w:pPr>
            <w:r w:rsidRPr="00094B9C">
              <w:t>Средний темп роста производительности труда в 201</w:t>
            </w:r>
            <w:r>
              <w:t>0</w:t>
            </w:r>
            <w:r w:rsidRPr="00094B9C">
              <w:t>-2015</w:t>
            </w:r>
            <w:r w:rsidRPr="00094B9C">
              <w:rPr>
                <w:vertAlign w:val="superscript"/>
              </w:rPr>
              <w:t>1</w:t>
            </w:r>
            <w:r>
              <w:t>, %</w:t>
            </w:r>
          </w:p>
          <w:p w:rsidR="00402254" w:rsidRPr="00094B9C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Производительность труда рассчитывается как выручка на одного работающего. 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10%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10%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30%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</w:t>
            </w:r>
            <w:r>
              <w:rPr>
                <w:color w:val="000000"/>
              </w:rPr>
              <w:t>рост выше 30%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снижения производительности труда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Затраты на технологические инновации в 2015 г. (млн. руб.) и их доля в совокупном объе</w:t>
            </w:r>
            <w:r>
              <w:t>ме реализации продукции (услуг), %</w:t>
            </w:r>
          </w:p>
          <w:p w:rsidR="00402254" w:rsidRPr="00094B9C" w:rsidRDefault="00402254" w:rsidP="00402254">
            <w:pPr>
              <w:ind w:firstLine="265"/>
              <w:jc w:val="both"/>
            </w:pPr>
          </w:p>
          <w:p w:rsidR="00402254" w:rsidRPr="00094B9C" w:rsidRDefault="00402254" w:rsidP="00402254">
            <w:pPr>
              <w:ind w:firstLine="265"/>
              <w:jc w:val="both"/>
            </w:pPr>
            <w:r w:rsidRPr="00094B9C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доля &lt;2% -1 балл;</w:t>
            </w:r>
          </w:p>
          <w:p w:rsidR="00402254" w:rsidRPr="00094B9C" w:rsidRDefault="00402254" w:rsidP="00402254">
            <w:pPr>
              <w:ind w:firstLine="265"/>
            </w:pPr>
            <w:r>
              <w:t>Если доля от 2</w:t>
            </w:r>
            <w:r w:rsidRPr="00094B9C">
              <w:t>% до 5%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5% до 15%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15% до 25%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свыше 25%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402254" w:rsidRPr="008355C4" w:rsidTr="00402254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Снижение удельных затрат на энергетические ресурсы (по состоянию на конец 2015 года по сравнению с показателем 2010 года)</w:t>
            </w:r>
            <w:r>
              <w:t xml:space="preserve">, </w:t>
            </w:r>
            <w:r w:rsidRPr="00094B9C">
              <w:t>%</w:t>
            </w:r>
          </w:p>
          <w:p w:rsidR="00402254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>Удельные затраты на энергетические ресурсы - отношение объема затрат на энергоресурсы к объему выпуска продукции в стоимостном выражении. К энергетическим ресурсам относятся природный газ, дизельное топливо, бензин, мазут, тепловая энергия, уголь, электрическая энергия и другие.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снижение &lt;3% - 1 балл;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3% до 8%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8% до 13%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13% до 20%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свыше 20%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В случае отсутствия соответствующих затрат или в случае их роста компания получает 0 баллов. </w:t>
            </w:r>
          </w:p>
        </w:tc>
      </w:tr>
      <w:tr w:rsidR="00402254" w:rsidRPr="008355C4" w:rsidTr="00402254">
        <w:trPr>
          <w:trHeight w:val="918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jc w:val="both"/>
            </w:pPr>
            <w:r w:rsidRPr="00094B9C">
              <w:t>Наличие проектов по импортозамещению</w:t>
            </w:r>
            <w:r>
              <w:t xml:space="preserve"> (да/нет)</w:t>
            </w: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При наличии информации о проекте компания получает 1 балл, при отсутствии – 0 баллов.</w:t>
            </w:r>
          </w:p>
        </w:tc>
      </w:tr>
    </w:tbl>
    <w:p w:rsidR="00402254" w:rsidRDefault="00402254" w:rsidP="00553F36">
      <w:pPr>
        <w:spacing w:before="120"/>
        <w:ind w:firstLine="709"/>
        <w:rPr>
          <w:b/>
          <w:i/>
          <w:sz w:val="28"/>
          <w:szCs w:val="28"/>
        </w:rPr>
      </w:pPr>
    </w:p>
    <w:p w:rsidR="00094B9C" w:rsidRPr="00A95679" w:rsidRDefault="00094B9C" w:rsidP="00553F36">
      <w:pPr>
        <w:spacing w:before="120"/>
        <w:ind w:firstLine="709"/>
        <w:rPr>
          <w:b/>
          <w:i/>
          <w:sz w:val="28"/>
          <w:szCs w:val="28"/>
        </w:rPr>
      </w:pPr>
      <w:r w:rsidRPr="00A95679">
        <w:rPr>
          <w:b/>
          <w:i/>
          <w:sz w:val="28"/>
          <w:szCs w:val="28"/>
        </w:rPr>
        <w:t>Методика построения шкалы для экспертной оценки</w:t>
      </w:r>
    </w:p>
    <w:p w:rsidR="00D50882" w:rsidRDefault="00094B9C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Интервалы шкалы для присвоения значения показателям сформированы исходя из значений показателей участников Конкурса «Лидеры российского бизнеса: динамика и ответственность - 201</w:t>
      </w:r>
      <w:r>
        <w:rPr>
          <w:sz w:val="28"/>
          <w:szCs w:val="28"/>
        </w:rPr>
        <w:t>4</w:t>
      </w:r>
      <w:r w:rsidRPr="00A95679">
        <w:rPr>
          <w:sz w:val="28"/>
          <w:szCs w:val="28"/>
        </w:rPr>
        <w:t>».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F7237B" w:rsidRDefault="00F7237B" w:rsidP="007B27BC">
      <w:pPr>
        <w:ind w:firstLine="709"/>
        <w:jc w:val="center"/>
        <w:rPr>
          <w:b/>
          <w:sz w:val="28"/>
          <w:szCs w:val="28"/>
          <w:u w:val="single"/>
        </w:rPr>
      </w:pPr>
    </w:p>
    <w:p w:rsidR="00F7237B" w:rsidRDefault="00F7237B" w:rsidP="00F7237B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135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F7237B">
        <w:rPr>
          <w:b/>
          <w:sz w:val="28"/>
          <w:szCs w:val="28"/>
          <w:u w:val="single"/>
        </w:rPr>
        <w:t>Спецноминация</w:t>
      </w:r>
      <w:r w:rsidRPr="006E1353">
        <w:rPr>
          <w:b/>
          <w:sz w:val="28"/>
          <w:szCs w:val="28"/>
          <w:u w:val="single"/>
        </w:rPr>
        <w:t xml:space="preserve"> «Лучший проект по импортозамещению»</w:t>
      </w:r>
    </w:p>
    <w:p w:rsidR="00F7237B" w:rsidRDefault="00402254" w:rsidP="00F7237B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Для участия в спецноминации «Лучший проект по импортозамещению» компания должна </w:t>
      </w:r>
      <w:r>
        <w:rPr>
          <w:sz w:val="28"/>
          <w:szCs w:val="28"/>
        </w:rPr>
        <w:t xml:space="preserve">дополнительно к таблице в </w:t>
      </w:r>
      <w:r>
        <w:rPr>
          <w:sz w:val="28"/>
          <w:szCs w:val="28"/>
          <w:lang w:val="en-US"/>
        </w:rPr>
        <w:t>MS</w:t>
      </w:r>
      <w:r w:rsidRPr="00B575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номинации «За динамичное развитие бизнеса» </w:t>
      </w:r>
      <w:r w:rsidRPr="00A95679">
        <w:rPr>
          <w:sz w:val="28"/>
          <w:szCs w:val="28"/>
        </w:rPr>
        <w:t>представить информацию о реализуемом проекте в соответ</w:t>
      </w:r>
      <w:r>
        <w:rPr>
          <w:sz w:val="28"/>
          <w:szCs w:val="28"/>
        </w:rPr>
        <w:t>ствии со следующей структурой:</w:t>
      </w:r>
    </w:p>
    <w:p w:rsidR="00F7237B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начала и окончания реализации проекта.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Краткое описание производимой продукции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Доля импорта на рынке данной продукции на момент начала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Доля на рынке импортозамещающей продукции, которую удалось/планируется занять в результате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Результаты реализации проекта (объем реализованной продукции, в том числе на экспорт, количество созданных рабочих мест, позитивное влияние реализации проекта на смежные сектора экономики, улучшение качества жизни населения и т.д.)</w:t>
      </w:r>
      <w:r>
        <w:rPr>
          <w:sz w:val="28"/>
          <w:szCs w:val="28"/>
        </w:rPr>
        <w:t>.</w:t>
      </w:r>
    </w:p>
    <w:p w:rsidR="00F7237B" w:rsidRPr="00A95679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Поступившие заявки оцениваются экспертами по следующим критериям: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соответствие номинации;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доля на рынке импортозамещающей продукции, которую удалось/планируется занять в результате реализации проекта;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</w:t>
      </w:r>
      <w:r w:rsidRPr="00A95679">
        <w:rPr>
          <w:sz w:val="28"/>
          <w:szCs w:val="28"/>
        </w:rPr>
        <w:t>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экспортная ориентация проекта (</w:t>
      </w:r>
      <w:r>
        <w:rPr>
          <w:sz w:val="28"/>
          <w:szCs w:val="28"/>
        </w:rPr>
        <w:t xml:space="preserve">наличие зарубежных рынков сбыта, </w:t>
      </w:r>
      <w:r w:rsidRPr="00A95679">
        <w:rPr>
          <w:sz w:val="28"/>
          <w:szCs w:val="28"/>
        </w:rPr>
        <w:t>доля экспортируемой продукции и т.д.);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общественная значимость (создание рабочих мест, мультипликативный эффект для смежных секторов экономики, улучшение качества жизни населения);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информации о проекте</w:t>
      </w:r>
      <w:r w:rsidRPr="00A95679">
        <w:rPr>
          <w:sz w:val="28"/>
          <w:szCs w:val="28"/>
        </w:rPr>
        <w:t xml:space="preserve">. </w:t>
      </w:r>
    </w:p>
    <w:p w:rsidR="00F7237B" w:rsidRPr="00AE24C2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Победителями в специальной номинации «Лучший проект по импортозамещению» признаются компании, набравшие наибольшее количество баллов суммарно по всем указанным критериям.</w:t>
      </w:r>
    </w:p>
    <w:p w:rsidR="00F7237B" w:rsidRDefault="00F7237B" w:rsidP="009309A3">
      <w:pPr>
        <w:ind w:firstLine="709"/>
        <w:jc w:val="both"/>
        <w:rPr>
          <w:sz w:val="28"/>
          <w:szCs w:val="28"/>
        </w:rPr>
      </w:pPr>
    </w:p>
    <w:p w:rsidR="000D3DF0" w:rsidRPr="006E1353" w:rsidRDefault="00F7237B" w:rsidP="00553F36">
      <w:pPr>
        <w:spacing w:after="120"/>
        <w:ind w:firstLine="709"/>
        <w:jc w:val="center"/>
        <w:rPr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3</w:t>
      </w:r>
      <w:r w:rsidR="000D3DF0" w:rsidRPr="006E1353">
        <w:rPr>
          <w:b/>
          <w:sz w:val="28"/>
          <w:szCs w:val="32"/>
          <w:u w:val="single"/>
        </w:rPr>
        <w:t xml:space="preserve">. </w:t>
      </w:r>
      <w:r w:rsidR="007B27BC">
        <w:rPr>
          <w:b/>
          <w:sz w:val="28"/>
          <w:szCs w:val="32"/>
          <w:u w:val="single"/>
        </w:rPr>
        <w:t>Н</w:t>
      </w:r>
      <w:r w:rsidR="000D3DF0" w:rsidRPr="006E1353">
        <w:rPr>
          <w:b/>
          <w:sz w:val="28"/>
          <w:szCs w:val="32"/>
          <w:u w:val="single"/>
        </w:rPr>
        <w:t>оминация «За вклад в решение социальных проблем территорий»</w:t>
      </w:r>
    </w:p>
    <w:p w:rsidR="000D3DF0" w:rsidRDefault="000D3DF0" w:rsidP="00553F3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0D3DF0" w:rsidRPr="00365725" w:rsidRDefault="000D3DF0" w:rsidP="000D3DF0">
      <w:pPr>
        <w:ind w:firstLine="709"/>
        <w:jc w:val="both"/>
        <w:rPr>
          <w:b/>
          <w:i/>
          <w:sz w:val="28"/>
          <w:szCs w:val="28"/>
        </w:rPr>
      </w:pPr>
      <w:r w:rsidRPr="00365725">
        <w:rPr>
          <w:b/>
          <w:i/>
          <w:sz w:val="28"/>
          <w:szCs w:val="28"/>
        </w:rPr>
        <w:t>Критерии оценки: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905">
        <w:rPr>
          <w:sz w:val="28"/>
          <w:szCs w:val="28"/>
        </w:rPr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Возможность распространения опыта за пределами организации и тиражирования.</w:t>
      </w:r>
    </w:p>
    <w:p w:rsidR="000D3DF0" w:rsidRDefault="000D3DF0" w:rsidP="00553F36">
      <w:pPr>
        <w:spacing w:after="12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номинации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решение социальных проблем территорий»</w:t>
      </w:r>
    </w:p>
    <w:p w:rsidR="000D3DF0" w:rsidRDefault="000D3DF0" w:rsidP="000D3D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E1353">
        <w:rPr>
          <w:szCs w:val="28"/>
        </w:rPr>
        <w:t>Наименование организации ________</w:t>
      </w:r>
      <w:r>
        <w:rPr>
          <w:szCs w:val="28"/>
        </w:rPr>
        <w:t>______________________________________</w:t>
      </w:r>
    </w:p>
    <w:p w:rsidR="000D3DF0" w:rsidRPr="006E1353" w:rsidRDefault="000D3DF0" w:rsidP="000D3DF0">
      <w:pPr>
        <w:ind w:left="1416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D3DF0" w:rsidRPr="007D09A5" w:rsidRDefault="000D3DF0" w:rsidP="000D3DF0">
      <w:pPr>
        <w:ind w:firstLine="709"/>
        <w:jc w:val="both"/>
        <w:rPr>
          <w:szCs w:val="28"/>
        </w:rPr>
      </w:pPr>
      <w:r w:rsidRPr="007D09A5">
        <w:rPr>
          <w:szCs w:val="28"/>
        </w:rPr>
        <w:t>2.</w:t>
      </w:r>
      <w:r>
        <w:rPr>
          <w:szCs w:val="28"/>
        </w:rPr>
        <w:t xml:space="preserve"> </w:t>
      </w:r>
      <w:r w:rsidRPr="007D09A5">
        <w:rPr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356"/>
      </w:tblGrid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Количество сотрудников вашей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(только в России, если </w:t>
            </w:r>
            <w:r w:rsidRPr="006E1353">
              <w:rPr>
                <w:szCs w:val="28"/>
              </w:rPr>
              <w:t xml:space="preserve">организация </w:t>
            </w:r>
            <w:r w:rsidRPr="006E1353">
              <w:rPr>
                <w:color w:val="000000"/>
                <w:szCs w:val="28"/>
              </w:rPr>
              <w:t>международная) </w:t>
            </w:r>
          </w:p>
        </w:tc>
      </w:tr>
      <w:tr w:rsidR="000D3DF0" w:rsidRPr="006E1353" w:rsidTr="00553F36">
        <w:trPr>
          <w:trHeight w:val="1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официально утвержденных </w:t>
            </w:r>
            <w:r w:rsidRPr="006E1353">
              <w:rPr>
                <w:szCs w:val="28"/>
              </w:rPr>
              <w:t xml:space="preserve">комплексных программ, </w:t>
            </w:r>
            <w:r w:rsidRPr="006E1353">
              <w:rPr>
                <w:color w:val="000000"/>
                <w:szCs w:val="28"/>
              </w:rPr>
              <w:t xml:space="preserve">планов мероприятий по реализации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Перечислите и кратко охарактеризуйте программы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в территориях присутствия. Укажите: краткое содержание программ, срок реализации (год начала), периодичность, партнерство, организационные процедуры и механизмы реализации, вклад (затраты) компании, охват участников, результаты.</w:t>
            </w:r>
          </w:p>
        </w:tc>
      </w:tr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4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Укажите общие затраты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на программы в динамике (201</w:t>
            </w:r>
            <w:r w:rsidR="004A17A3">
              <w:rPr>
                <w:color w:val="000000"/>
                <w:szCs w:val="28"/>
              </w:rPr>
              <w:t>3</w:t>
            </w:r>
            <w:r w:rsidR="00402254">
              <w:rPr>
                <w:color w:val="000000"/>
                <w:szCs w:val="28"/>
              </w:rPr>
              <w:t>-</w:t>
            </w:r>
            <w:r w:rsidRPr="006E1353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 xml:space="preserve">) </w:t>
            </w:r>
          </w:p>
          <w:p w:rsidR="000D3DF0" w:rsidRPr="006E1353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(тыс. руб.)</w:t>
            </w:r>
          </w:p>
        </w:tc>
      </w:tr>
      <w:tr w:rsidR="000D3DF0" w:rsidRPr="006E1353" w:rsidTr="00553F36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4A17A3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 w:rsidRPr="006E1353">
              <w:rPr>
                <w:szCs w:val="28"/>
              </w:rPr>
              <w:t>организаций</w:t>
            </w:r>
            <w:r w:rsidRPr="006E1353">
              <w:rPr>
                <w:color w:val="000000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4A17A3">
              <w:rPr>
                <w:color w:val="000000"/>
                <w:szCs w:val="28"/>
              </w:rPr>
              <w:t>3</w:t>
            </w:r>
            <w:r w:rsidRPr="006E1353">
              <w:rPr>
                <w:color w:val="000000"/>
                <w:szCs w:val="28"/>
              </w:rPr>
              <w:t>-201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>) </w:t>
            </w:r>
          </w:p>
        </w:tc>
      </w:tr>
      <w:tr w:rsidR="000D3DF0" w:rsidRPr="006E1353" w:rsidTr="00553F36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0D3DF0" w:rsidRPr="00FD55EC" w:rsidRDefault="000D3DF0" w:rsidP="00553F36">
      <w:pPr>
        <w:spacing w:before="120"/>
        <w:ind w:firstLine="709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0D3DF0" w:rsidRDefault="000D3DF0" w:rsidP="00A338D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804"/>
        <w:gridCol w:w="2410"/>
      </w:tblGrid>
      <w:tr w:rsidR="000D3DF0" w:rsidTr="00553F36">
        <w:trPr>
          <w:trHeight w:val="510"/>
        </w:trPr>
        <w:tc>
          <w:tcPr>
            <w:tcW w:w="724" w:type="dxa"/>
            <w:noWrap/>
            <w:vAlign w:val="bottom"/>
            <w:hideMark/>
          </w:tcPr>
          <w:p w:rsidR="000D3DF0" w:rsidRPr="006E1353" w:rsidRDefault="00553F36" w:rsidP="00553F36">
            <w:pPr>
              <w:ind w:firstLine="4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п/</w:t>
            </w:r>
            <w:r w:rsidR="000D3DF0" w:rsidRPr="006E1353">
              <w:rPr>
                <w:b/>
                <w:color w:val="000000"/>
                <w:szCs w:val="28"/>
              </w:rPr>
              <w:t>п</w:t>
            </w: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709"/>
              <w:jc w:val="center"/>
              <w:rPr>
                <w:b/>
                <w:color w:val="000000"/>
                <w:szCs w:val="28"/>
              </w:rPr>
            </w:pPr>
            <w:r w:rsidRPr="006E1353">
              <w:rPr>
                <w:b/>
                <w:color w:val="000000"/>
                <w:szCs w:val="28"/>
              </w:rPr>
              <w:t>Показатели оценки</w:t>
            </w:r>
          </w:p>
        </w:tc>
        <w:tc>
          <w:tcPr>
            <w:tcW w:w="2410" w:type="dxa"/>
            <w:hideMark/>
          </w:tcPr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Оценка</w:t>
            </w:r>
          </w:p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(баллы)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Системность подхода к управлению проектами социальной направленности и их реализации (процедуры, механизмы)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60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8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5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</w:tbl>
    <w:p w:rsidR="00094B9C" w:rsidRDefault="00094B9C" w:rsidP="009309A3">
      <w:pPr>
        <w:ind w:firstLine="709"/>
        <w:jc w:val="both"/>
        <w:rPr>
          <w:sz w:val="28"/>
          <w:szCs w:val="28"/>
        </w:rPr>
      </w:pPr>
    </w:p>
    <w:p w:rsidR="007B27BC" w:rsidRPr="006D4BF3" w:rsidRDefault="007B27BC" w:rsidP="007B27BC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6D4BF3">
        <w:rPr>
          <w:b/>
          <w:sz w:val="28"/>
          <w:szCs w:val="28"/>
          <w:u w:val="single"/>
        </w:rPr>
        <w:t>. Спецноминация «За высокое качество отчетности в области устойчивого развития»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9F5">
        <w:rPr>
          <w:sz w:val="28"/>
          <w:szCs w:val="28"/>
        </w:rPr>
        <w:t>писки участников Конкурса</w:t>
      </w:r>
      <w:r>
        <w:rPr>
          <w:sz w:val="28"/>
          <w:szCs w:val="28"/>
        </w:rPr>
        <w:t xml:space="preserve"> по данной спецноминации</w:t>
      </w:r>
      <w:r w:rsidRPr="000A59F5">
        <w:rPr>
          <w:sz w:val="28"/>
          <w:szCs w:val="28"/>
        </w:rPr>
        <w:t xml:space="preserve"> могут быть дополнены организациями, чьи </w:t>
      </w:r>
      <w:r>
        <w:rPr>
          <w:sz w:val="28"/>
          <w:szCs w:val="28"/>
        </w:rPr>
        <w:t>отчеты</w:t>
      </w:r>
      <w:r w:rsidRPr="000A59F5">
        <w:rPr>
          <w:sz w:val="28"/>
          <w:szCs w:val="28"/>
        </w:rPr>
        <w:t xml:space="preserve">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7B27BC" w:rsidRPr="006D4BF3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D4BF3">
        <w:rPr>
          <w:b/>
          <w:i/>
          <w:sz w:val="28"/>
          <w:szCs w:val="28"/>
        </w:rPr>
        <w:t>Критерии оценки: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отчетности и количество выпущенных отчётов.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7B27BC" w:rsidRPr="00422F5F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22F5F">
        <w:rPr>
          <w:b/>
          <w:i/>
          <w:sz w:val="28"/>
          <w:szCs w:val="28"/>
        </w:rPr>
        <w:t>Методика оценки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7B27BC" w:rsidRDefault="007B27BC" w:rsidP="007B27B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843"/>
        <w:gridCol w:w="2513"/>
      </w:tblGrid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пп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Оценка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BC" w:rsidRPr="006D4BF3" w:rsidRDefault="007B27BC" w:rsidP="007B27BC">
            <w:pPr>
              <w:rPr>
                <w:bCs/>
                <w:szCs w:val="28"/>
              </w:rPr>
            </w:pPr>
            <w:r w:rsidRPr="006D4BF3">
              <w:rPr>
                <w:bCs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rPr>
                <w:bCs/>
                <w:szCs w:val="28"/>
              </w:rPr>
            </w:pPr>
            <w:r w:rsidRPr="006D4BF3">
              <w:rPr>
                <w:bCs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</w:rPr>
            </w:pPr>
            <w:r w:rsidRPr="006D4BF3">
              <w:rPr>
                <w:b/>
                <w:bCs/>
                <w:szCs w:val="28"/>
              </w:rPr>
              <w:t>Мах- 5 баллов</w:t>
            </w:r>
          </w:p>
        </w:tc>
      </w:tr>
      <w:tr w:rsidR="007B27BC" w:rsidTr="007B27BC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Cs w:val="28"/>
              </w:rPr>
            </w:pPr>
            <w:r w:rsidRPr="006D4BF3">
              <w:rPr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rPr>
                <w:szCs w:val="28"/>
              </w:rPr>
            </w:pPr>
            <w:r w:rsidRPr="006D4BF3">
              <w:rPr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6D4BF3">
              <w:rPr>
                <w:b/>
                <w:bCs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szCs w:val="28"/>
                <w:lang w:eastAsia="en-US"/>
              </w:rPr>
            </w:pPr>
            <w:r w:rsidRPr="006D4BF3">
              <w:rPr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7B27BC" w:rsidRDefault="007B27BC" w:rsidP="007B27B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оцениваются Советом</w:t>
      </w:r>
      <w:r w:rsidRPr="00D23489">
        <w:rPr>
          <w:sz w:val="28"/>
          <w:szCs w:val="28"/>
        </w:rPr>
        <w:t xml:space="preserve"> РСПП по нефинансовой отчетности.</w:t>
      </w:r>
    </w:p>
    <w:p w:rsidR="007B27BC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9027DB" w:rsidRPr="006E1353" w:rsidRDefault="007B27BC" w:rsidP="00553F36">
      <w:pPr>
        <w:pStyle w:val="aa"/>
        <w:spacing w:after="120"/>
        <w:ind w:left="425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5</w:t>
      </w:r>
      <w:r w:rsidR="006E1353" w:rsidRPr="006E1353">
        <w:rPr>
          <w:b/>
          <w:sz w:val="28"/>
          <w:szCs w:val="32"/>
          <w:u w:val="single"/>
        </w:rPr>
        <w:t>.</w:t>
      </w:r>
      <w:r w:rsidR="009027DB" w:rsidRPr="006E1353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Н</w:t>
      </w:r>
      <w:r w:rsidR="009027DB" w:rsidRPr="006E1353">
        <w:rPr>
          <w:b/>
          <w:sz w:val="28"/>
          <w:szCs w:val="32"/>
          <w:u w:val="single"/>
        </w:rPr>
        <w:t>оминация «За достижения в области охраны труда и здоровья работников»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Не рассматриваются представленные на конкурс материалы организаций при наличии </w:t>
      </w:r>
      <w:r w:rsidRPr="00C874A9">
        <w:rPr>
          <w:sz w:val="28"/>
          <w:szCs w:val="28"/>
        </w:rPr>
        <w:t xml:space="preserve">случаев производственного травматизма со смертельным исходом в течение </w:t>
      </w:r>
      <w:r>
        <w:rPr>
          <w:sz w:val="28"/>
          <w:szCs w:val="28"/>
        </w:rPr>
        <w:t xml:space="preserve">2015 </w:t>
      </w:r>
      <w:r w:rsidRPr="00C874A9">
        <w:rPr>
          <w:sz w:val="28"/>
          <w:szCs w:val="28"/>
        </w:rPr>
        <w:t xml:space="preserve">года, </w:t>
      </w:r>
      <w:r w:rsidRPr="005B2942">
        <w:rPr>
          <w:rFonts w:eastAsiaTheme="minorHAnsi"/>
          <w:sz w:val="28"/>
          <w:szCs w:val="28"/>
          <w:lang w:eastAsia="en-US"/>
        </w:rPr>
        <w:t>произошедш</w:t>
      </w:r>
      <w:r>
        <w:rPr>
          <w:rFonts w:eastAsiaTheme="minorHAnsi"/>
          <w:sz w:val="28"/>
          <w:szCs w:val="28"/>
          <w:lang w:eastAsia="en-US"/>
        </w:rPr>
        <w:t>их</w:t>
      </w:r>
      <w:r w:rsidRPr="005B2942">
        <w:rPr>
          <w:rFonts w:eastAsiaTheme="minorHAnsi"/>
          <w:sz w:val="28"/>
          <w:szCs w:val="28"/>
          <w:lang w:eastAsia="en-US"/>
        </w:rPr>
        <w:t xml:space="preserve"> не по вине третьих лиц.</w:t>
      </w:r>
    </w:p>
    <w:p w:rsidR="001251E5" w:rsidRPr="005B2942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942">
        <w:rPr>
          <w:sz w:val="28"/>
          <w:szCs w:val="28"/>
        </w:rPr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942">
        <w:rPr>
          <w:sz w:val="28"/>
          <w:szCs w:val="28"/>
        </w:rPr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1251E5" w:rsidRDefault="001251E5" w:rsidP="001251E5">
      <w:pPr>
        <w:spacing w:before="120" w:after="120"/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участия в Конкурсе по данной номинации необходимо предоставить следующую информацию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</w:t>
      </w:r>
      <w:r w:rsidRPr="005B2942">
        <w:rPr>
          <w:b/>
          <w:sz w:val="28"/>
          <w:szCs w:val="28"/>
        </w:rPr>
        <w:t>номинаци</w:t>
      </w:r>
      <w:r>
        <w:rPr>
          <w:b/>
          <w:sz w:val="28"/>
          <w:szCs w:val="28"/>
        </w:rPr>
        <w:t>и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1251E5" w:rsidRPr="007D09A5" w:rsidRDefault="001251E5" w:rsidP="001251E5">
      <w:pPr>
        <w:pStyle w:val="aa"/>
        <w:numPr>
          <w:ilvl w:val="0"/>
          <w:numId w:val="36"/>
        </w:numPr>
        <w:ind w:hanging="294"/>
        <w:jc w:val="both"/>
        <w:rPr>
          <w:szCs w:val="28"/>
        </w:rPr>
      </w:pPr>
      <w:r w:rsidRPr="007D09A5">
        <w:rPr>
          <w:szCs w:val="28"/>
        </w:rPr>
        <w:t>Наименование организации _________________________________________________</w:t>
      </w:r>
    </w:p>
    <w:p w:rsidR="001251E5" w:rsidRPr="007D09A5" w:rsidRDefault="001251E5" w:rsidP="001251E5">
      <w:pPr>
        <w:pStyle w:val="aa"/>
        <w:ind w:left="1069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  <w:r w:rsidRPr="007D09A5">
        <w:rPr>
          <w:szCs w:val="28"/>
        </w:rPr>
        <w:t>.</w:t>
      </w:r>
    </w:p>
    <w:p w:rsidR="001251E5" w:rsidRPr="009309A3" w:rsidRDefault="001251E5" w:rsidP="001251E5">
      <w:pPr>
        <w:ind w:firstLine="426"/>
        <w:jc w:val="both"/>
        <w:rPr>
          <w:szCs w:val="28"/>
        </w:rPr>
      </w:pPr>
      <w:r w:rsidRPr="009309A3">
        <w:rPr>
          <w:szCs w:val="28"/>
        </w:rPr>
        <w:t xml:space="preserve">2. Основные показатели, характеризующие деятельность организации по вопросам улучшения условий и охраны труда, здоровья работников: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1251E5" w:rsidRPr="009309A3" w:rsidRDefault="001251E5" w:rsidP="001251E5">
            <w:pPr>
              <w:ind w:firstLine="20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Количество работников организации </w:t>
            </w:r>
            <w:r w:rsidRPr="009309A3">
              <w:rPr>
                <w:i/>
                <w:color w:val="000000"/>
                <w:szCs w:val="26"/>
              </w:rPr>
              <w:t>(только в России, если организация международная)</w:t>
            </w:r>
            <w:r w:rsidRPr="009309A3">
              <w:rPr>
                <w:color w:val="000000"/>
                <w:szCs w:val="26"/>
              </w:rPr>
              <w:t>: всего _______ чел.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>в том числе:</w:t>
            </w:r>
          </w:p>
          <w:p w:rsidR="001251E5" w:rsidRPr="009309A3" w:rsidRDefault="001251E5" w:rsidP="001251E5">
            <w:pPr>
              <w:ind w:firstLine="265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9309A3">
              <w:rPr>
                <w:color w:val="000000"/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в динамике в 201</w:t>
            </w:r>
            <w:r w:rsidRPr="00C602FD">
              <w:rPr>
                <w:rFonts w:eastAsiaTheme="minorHAnsi"/>
                <w:color w:val="000000"/>
                <w:szCs w:val="26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>201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5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гг.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9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jc w:val="both"/>
              <w:rPr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Наличие официально утвержденных политики, </w:t>
            </w:r>
            <w:r w:rsidRPr="009309A3">
              <w:rPr>
                <w:szCs w:val="26"/>
              </w:rPr>
              <w:t xml:space="preserve">комплексных программ, </w:t>
            </w:r>
            <w:r w:rsidRPr="009309A3">
              <w:rPr>
                <w:color w:val="000000"/>
                <w:szCs w:val="26"/>
              </w:rPr>
              <w:t xml:space="preserve">планов мероприятий по улучшению условий и охраны труда, </w:t>
            </w:r>
            <w:r w:rsidRPr="009309A3">
              <w:rPr>
                <w:szCs w:val="26"/>
              </w:rPr>
              <w:t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 </w:t>
            </w:r>
          </w:p>
          <w:p w:rsidR="001251E5" w:rsidRPr="009309A3" w:rsidRDefault="001251E5" w:rsidP="001251E5">
            <w:pPr>
              <w:ind w:firstLine="265"/>
              <w:jc w:val="both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t>(приложить в электронном виде или указать ссылку на электронный ресурс)</w:t>
            </w:r>
            <w:r w:rsidRPr="009309A3">
              <w:rPr>
                <w:color w:val="000000"/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политики, программы (перечня, плана мероприятий)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отчетов об их реализации – 2 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Финансирование мероприятий по улучшению условий и охраны труда в </w:t>
            </w:r>
            <w:r w:rsidRPr="00BA44B0">
              <w:rPr>
                <w:color w:val="000000"/>
                <w:szCs w:val="26"/>
              </w:rPr>
              <w:t>2013,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4</w:t>
            </w:r>
            <w:r w:rsidRPr="00BA44B0">
              <w:rPr>
                <w:color w:val="000000"/>
                <w:szCs w:val="26"/>
              </w:rPr>
              <w:t>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гг. (тыс. руб.),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Финансирование мероприятий по улучшению условий и охраны труда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более 0,60%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0,41 до 0,60% –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0,21 до 0,40% – 3балла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0,20% и менее - 0 баллов</w:t>
            </w:r>
          </w:p>
        </w:tc>
      </w:tr>
      <w:tr w:rsidR="001251E5" w:rsidRPr="009309A3" w:rsidTr="001251E5">
        <w:trPr>
          <w:trHeight w:val="74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t>(размещение в интернет ресурсах, в нефинансовых отчетах, СМИ, публикации и т.п.)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jc w:val="both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Наличие информации – 5 баллов, отсутствие – 0 баллов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9309A3">
              <w:rPr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90,0 до 100%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80,0 до 89,9%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70,0 до 79,9%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60,0 до 69,9%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2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50,0 до 59,9%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1 балл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менее 50,0%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9309A3">
              <w:rPr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>Динамика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 w:rsidRPr="00C602F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 и в  2014 году  к  2013 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Снижение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 От менее 5% до без изменений – 3 балла,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- 0 баллов.</w:t>
            </w:r>
          </w:p>
        </w:tc>
      </w:tr>
      <w:tr w:rsidR="001251E5" w:rsidRPr="009309A3" w:rsidTr="001251E5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производственного травматизма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 году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1251E5" w:rsidRPr="009309A3" w:rsidTr="001251E5">
        <w:trPr>
          <w:trHeight w:val="55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профессиональной заболеваемости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</w:t>
            </w:r>
            <w:r w:rsidRPr="009309A3">
              <w:rPr>
                <w:szCs w:val="26"/>
              </w:rPr>
              <w:t xml:space="preserve"> (</w:t>
            </w:r>
            <w:r w:rsidRPr="009309A3">
              <w:rPr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без изменений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– 0 баллов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2014 году – 2 балла.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– 3 балла,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отчета об их реализации – 2 балла 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 xml:space="preserve">Динамика финансирования организацией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к 2013 году</w:t>
            </w:r>
            <w:r w:rsidRPr="009309A3">
              <w:rPr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санаторно–курортного лечения и оздоровления работников (тыс. руб.).</w:t>
            </w:r>
          </w:p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Динамика сокращения общей заболеваемости работников организации</w:t>
            </w:r>
            <w:r w:rsidRPr="009309A3">
              <w:rPr>
                <w:color w:val="000000"/>
                <w:szCs w:val="26"/>
              </w:rPr>
              <w:t xml:space="preserve">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 к 2013 году</w:t>
            </w:r>
            <w:r w:rsidRPr="009309A3">
              <w:rPr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2012 г. – 3 балла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Сокращение - 0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Сокращение общей заболеваемости работников организации – 5 балов: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2013 г. – 3 балла;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Увеличение – 0 баллов. </w:t>
            </w:r>
          </w:p>
        </w:tc>
      </w:tr>
    </w:tbl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имеющих признанные достижения в области ул</w:t>
      </w:r>
      <w:r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9027DB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</w:p>
    <w:p w:rsidR="009027DB" w:rsidRPr="009309A3" w:rsidRDefault="007B27BC" w:rsidP="00365725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6</w:t>
      </w:r>
      <w:r w:rsidR="009309A3" w:rsidRPr="009309A3">
        <w:rPr>
          <w:b/>
          <w:sz w:val="28"/>
          <w:szCs w:val="32"/>
          <w:u w:val="single"/>
        </w:rPr>
        <w:t xml:space="preserve">. </w:t>
      </w:r>
      <w:r>
        <w:rPr>
          <w:b/>
          <w:sz w:val="28"/>
          <w:szCs w:val="32"/>
          <w:u w:val="single"/>
        </w:rPr>
        <w:t>Н</w:t>
      </w:r>
      <w:r w:rsidR="009027DB" w:rsidRPr="009309A3">
        <w:rPr>
          <w:b/>
          <w:sz w:val="28"/>
          <w:szCs w:val="32"/>
          <w:u w:val="single"/>
        </w:rPr>
        <w:t>оминация «За развитие кадрового потенциала»</w:t>
      </w:r>
    </w:p>
    <w:p w:rsidR="001251E5" w:rsidRPr="008E3AE7" w:rsidRDefault="001251E5" w:rsidP="001251E5">
      <w:pPr>
        <w:spacing w:before="120"/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1251E5" w:rsidRPr="009309A3" w:rsidRDefault="001251E5" w:rsidP="001251E5">
      <w:pPr>
        <w:ind w:firstLine="709"/>
        <w:jc w:val="both"/>
        <w:rPr>
          <w:sz w:val="28"/>
          <w:szCs w:val="28"/>
        </w:rPr>
      </w:pPr>
      <w:r w:rsidRPr="009309A3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AE7">
        <w:rPr>
          <w:sz w:val="28"/>
          <w:szCs w:val="28"/>
        </w:rPr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AE7">
        <w:rPr>
          <w:sz w:val="28"/>
          <w:szCs w:val="28"/>
        </w:rPr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AE7">
        <w:rPr>
          <w:sz w:val="28"/>
          <w:szCs w:val="28"/>
        </w:rPr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1251E5" w:rsidRPr="008E3AE7" w:rsidRDefault="001251E5" w:rsidP="001251E5">
      <w:pPr>
        <w:spacing w:after="120"/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Pr="008E3AE7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н</w:t>
      </w:r>
      <w:r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8E3AE7">
        <w:rPr>
          <w:b/>
          <w:sz w:val="28"/>
          <w:szCs w:val="28"/>
        </w:rPr>
        <w:t xml:space="preserve"> «За развитие кадрового потенциала»</w:t>
      </w:r>
    </w:p>
    <w:p w:rsidR="001251E5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Наименование компании _</w:t>
      </w:r>
      <w:r>
        <w:t>___________________________________________________</w:t>
      </w:r>
    </w:p>
    <w:p w:rsidR="001251E5" w:rsidRPr="009309A3" w:rsidRDefault="001251E5" w:rsidP="001251E5">
      <w:pPr>
        <w:pStyle w:val="aa"/>
        <w:ind w:left="0" w:firstLine="709"/>
        <w:jc w:val="both"/>
      </w:pPr>
      <w:r>
        <w:t>____________________________________________________________________________</w:t>
      </w:r>
      <w:r w:rsidRPr="009309A3">
        <w:t>.</w:t>
      </w:r>
    </w:p>
    <w:p w:rsidR="001251E5" w:rsidRPr="009309A3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6"/>
        <w:gridCol w:w="6035"/>
        <w:gridCol w:w="2977"/>
      </w:tblGrid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Количество сотрудников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(только в России, если </w:t>
            </w:r>
            <w:r w:rsidRPr="009309A3">
              <w:t xml:space="preserve">организация </w:t>
            </w:r>
            <w:r w:rsidRPr="009309A3">
              <w:rPr>
                <w:color w:val="000000"/>
              </w:rPr>
              <w:t>международная): всего _______ чел.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</w:p>
        </w:tc>
      </w:tr>
      <w:tr w:rsidR="001251E5" w:rsidRPr="009309A3" w:rsidTr="001251E5">
        <w:trPr>
          <w:trHeight w:val="129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Наличие оформленной, документально подтвержденной стратегии, политики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стратегии, политики – 5 баллов</w:t>
            </w:r>
          </w:p>
        </w:tc>
      </w:tr>
      <w:tr w:rsidR="001251E5" w:rsidRPr="009309A3" w:rsidTr="001251E5">
        <w:trPr>
          <w:trHeight w:val="9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Программы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по развитию персонала и отчет об их исполнении (перечислите и кратко охарактеризуйте).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Наличие программ (перечня, плана мероприятий) – 3 балла.</w:t>
            </w:r>
          </w:p>
          <w:p w:rsidR="001251E5" w:rsidRPr="009309A3" w:rsidRDefault="001251E5" w:rsidP="001251E5">
            <w:pPr>
              <w:ind w:firstLine="115"/>
            </w:pP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отчетов об их реализации – 2 балла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Укажите общие затраты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на программы по развитию персонала за </w:t>
            </w:r>
            <w:r>
              <w:rPr>
                <w:color w:val="000000"/>
              </w:rPr>
              <w:t xml:space="preserve">2013, </w:t>
            </w:r>
            <w:r w:rsidRPr="009309A3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годы. 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Динамика затрат компании на развитие кадрового потенциала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На уровне 201</w:t>
            </w:r>
            <w:r w:rsidR="00A74646">
              <w:t>4</w:t>
            </w:r>
            <w:r w:rsidRPr="009309A3">
              <w:t xml:space="preserve"> г. – 3 балла 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Сокращение - 0 баллов</w:t>
            </w:r>
          </w:p>
        </w:tc>
      </w:tr>
      <w:tr w:rsidR="001251E5" w:rsidRPr="009309A3" w:rsidTr="001251E5">
        <w:trPr>
          <w:trHeight w:val="1127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Признание программ (проектов) в сообществе: результаты конкурсов, рейтингов </w:t>
            </w:r>
            <w:r w:rsidRPr="009309A3">
              <w:t>организаций</w:t>
            </w:r>
            <w:r w:rsidRPr="009309A3">
              <w:rPr>
                <w:color w:val="000000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>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- 3 балла</w:t>
            </w:r>
          </w:p>
        </w:tc>
      </w:tr>
      <w:tr w:rsidR="001251E5" w:rsidRPr="009309A3" w:rsidTr="001251E5">
        <w:trPr>
          <w:trHeight w:val="74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информации - 3 балла,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отсутствие - 0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t>3</w:t>
            </w:r>
            <w:r w:rsidRPr="009309A3">
              <w:t>7</w:t>
            </w:r>
            <w: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Участие в развитии учреждений профессионального образования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разработке образовательных и профессиональных стандартов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их финансирование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отсутствие - 0 баллов</w:t>
            </w:r>
          </w:p>
        </w:tc>
      </w:tr>
      <w:tr w:rsidR="001251E5" w:rsidRPr="009309A3" w:rsidTr="001251E5">
        <w:trPr>
          <w:trHeight w:val="510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9309A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2013, </w:t>
            </w:r>
            <w:r w:rsidRPr="009309A3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</w:t>
            </w:r>
            <w:r w:rsidRPr="009309A3"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в соответствии с утверждённым планом- 3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сверх плана - 5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ниже плана - 0 баллов</w:t>
            </w:r>
          </w:p>
        </w:tc>
      </w:tr>
      <w:tr w:rsidR="001251E5" w:rsidRPr="009309A3" w:rsidTr="001251E5">
        <w:trPr>
          <w:trHeight w:val="55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t>3</w:t>
            </w:r>
            <w:r w:rsidRPr="009309A3">
              <w:t>9</w:t>
            </w:r>
            <w:r>
              <w:t>.</w:t>
            </w: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115"/>
            </w:pPr>
            <w:r w:rsidRPr="009309A3"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1251E5" w:rsidRPr="009309A3" w:rsidRDefault="001251E5" w:rsidP="001251E5">
            <w:pPr>
              <w:ind w:firstLine="115"/>
            </w:pP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добровольное пенсионное и медицинское страхование по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дополнительное профессиональное обучение за счёт организации - 2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иные программы (укажите) - по 1 баллу</w:t>
            </w:r>
          </w:p>
        </w:tc>
      </w:tr>
      <w:tr w:rsidR="001251E5" w:rsidRPr="009309A3" w:rsidTr="001251E5">
        <w:trPr>
          <w:trHeight w:val="67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5 баллов</w:t>
            </w:r>
          </w:p>
        </w:tc>
      </w:tr>
    </w:tbl>
    <w:p w:rsidR="001251E5" w:rsidRPr="008E3AE7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9027DB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p w:rsidR="006D4BF3" w:rsidRDefault="006D4BF3" w:rsidP="009309A3">
      <w:pPr>
        <w:ind w:firstLine="709"/>
        <w:jc w:val="both"/>
        <w:rPr>
          <w:sz w:val="28"/>
          <w:szCs w:val="28"/>
        </w:rPr>
      </w:pPr>
    </w:p>
    <w:p w:rsidR="006D4BF3" w:rsidRPr="00CD1E58" w:rsidRDefault="007B27BC" w:rsidP="006D4BF3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D4BF3" w:rsidRPr="00CD1E58">
        <w:rPr>
          <w:b/>
          <w:sz w:val="28"/>
          <w:szCs w:val="28"/>
          <w:u w:val="single"/>
        </w:rPr>
        <w:t xml:space="preserve">. </w:t>
      </w:r>
      <w:r w:rsidR="001251E5">
        <w:rPr>
          <w:b/>
          <w:sz w:val="28"/>
          <w:szCs w:val="28"/>
          <w:u w:val="single"/>
        </w:rPr>
        <w:t>Н</w:t>
      </w:r>
      <w:r w:rsidR="006D4BF3" w:rsidRPr="00CD1E58">
        <w:rPr>
          <w:b/>
          <w:sz w:val="28"/>
          <w:szCs w:val="28"/>
          <w:u w:val="single"/>
        </w:rPr>
        <w:t>оминация «Сила России» (по предприятиям ОПК)</w:t>
      </w:r>
    </w:p>
    <w:p w:rsidR="007B27BC" w:rsidRDefault="006D4BF3" w:rsidP="007B27BC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112D2">
        <w:rPr>
          <w:b/>
          <w:sz w:val="28"/>
          <w:szCs w:val="28"/>
        </w:rPr>
        <w:t xml:space="preserve"> номинации:</w:t>
      </w:r>
      <w:r w:rsidRPr="002112D2">
        <w:rPr>
          <w:sz w:val="28"/>
          <w:szCs w:val="28"/>
        </w:rPr>
        <w:t xml:space="preserve"> с</w:t>
      </w:r>
      <w:r w:rsidRPr="00624C83">
        <w:rPr>
          <w:sz w:val="28"/>
          <w:szCs w:val="28"/>
        </w:rPr>
        <w:t xml:space="preserve"> учетом текущей </w:t>
      </w:r>
      <w:r w:rsidRPr="00845D79">
        <w:rPr>
          <w:sz w:val="28"/>
          <w:szCs w:val="28"/>
        </w:rPr>
        <w:t xml:space="preserve">экономической </w:t>
      </w:r>
      <w:r w:rsidRPr="00624C83">
        <w:rPr>
          <w:sz w:val="28"/>
          <w:szCs w:val="28"/>
        </w:rPr>
        <w:t xml:space="preserve">ситуации и актуальных вызовов для России на глобальном уровне выделить и поощрить лидеров оборонно-промышленного комплекса страны. </w:t>
      </w:r>
    </w:p>
    <w:p w:rsidR="006D4BF3" w:rsidRDefault="006D4BF3" w:rsidP="007B27BC">
      <w:pPr>
        <w:spacing w:before="120"/>
        <w:jc w:val="center"/>
        <w:rPr>
          <w:b/>
          <w:sz w:val="28"/>
          <w:szCs w:val="28"/>
        </w:rPr>
      </w:pPr>
      <w:r w:rsidRPr="00845D79">
        <w:rPr>
          <w:b/>
          <w:sz w:val="28"/>
          <w:szCs w:val="28"/>
        </w:rPr>
        <w:t>Таблица к номинации «Сила России»</w:t>
      </w:r>
    </w:p>
    <w:p w:rsidR="006D4BF3" w:rsidRPr="00CD1E58" w:rsidRDefault="006D4BF3" w:rsidP="006D4BF3">
      <w:pPr>
        <w:pStyle w:val="aa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CD1E58">
        <w:rPr>
          <w:szCs w:val="28"/>
        </w:rPr>
        <w:t>Наименование организации _______________________________________</w:t>
      </w:r>
      <w:r w:rsidR="00A338D4">
        <w:rPr>
          <w:szCs w:val="28"/>
        </w:rPr>
        <w:t>___________</w:t>
      </w:r>
    </w:p>
    <w:p w:rsidR="006D4BF3" w:rsidRPr="00CD1E58" w:rsidRDefault="006D4BF3" w:rsidP="006D4BF3">
      <w:pPr>
        <w:pStyle w:val="aa"/>
        <w:ind w:left="1068"/>
        <w:jc w:val="both"/>
        <w:rPr>
          <w:szCs w:val="28"/>
        </w:rPr>
      </w:pPr>
      <w:r w:rsidRPr="00CD1E58">
        <w:rPr>
          <w:szCs w:val="28"/>
        </w:rPr>
        <w:t>______________________________________________________________</w:t>
      </w:r>
      <w:r w:rsidR="00A338D4">
        <w:rPr>
          <w:szCs w:val="28"/>
        </w:rPr>
        <w:t>___________</w:t>
      </w:r>
      <w:r w:rsidRPr="00CD1E58">
        <w:rPr>
          <w:szCs w:val="28"/>
        </w:rPr>
        <w:t>.</w:t>
      </w:r>
    </w:p>
    <w:p w:rsidR="006D4BF3" w:rsidRPr="00CD1E58" w:rsidRDefault="006D4BF3" w:rsidP="006D4BF3">
      <w:pPr>
        <w:ind w:firstLine="708"/>
        <w:jc w:val="both"/>
        <w:rPr>
          <w:szCs w:val="28"/>
        </w:rPr>
      </w:pPr>
      <w:r w:rsidRPr="00CD1E58">
        <w:rPr>
          <w:szCs w:val="28"/>
        </w:rPr>
        <w:t xml:space="preserve">2. Основные показатели, характеризующие деятельность организации: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650"/>
      </w:tblGrid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Cs w:val="26"/>
              </w:rPr>
            </w:pPr>
            <w:r w:rsidRPr="00CD1E58">
              <w:rPr>
                <w:b/>
                <w:color w:val="000000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650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Cs w:val="26"/>
              </w:rPr>
            </w:pPr>
            <w:r w:rsidRPr="00CD1E58">
              <w:rPr>
                <w:b/>
                <w:color w:val="000000"/>
                <w:szCs w:val="26"/>
              </w:rPr>
              <w:t>Оценка экспертов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 w:rsidRPr="00CD1E58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jc w:val="both"/>
              <w:rPr>
                <w:szCs w:val="28"/>
              </w:rPr>
            </w:pPr>
            <w:r w:rsidRPr="00CC6636">
              <w:rPr>
                <w:szCs w:val="28"/>
              </w:rPr>
              <w:t xml:space="preserve">Количество новых производственных технологий (технологии, защищенные патентами, авторскими свидетельствами), внедренных в производственные цепочки предприятия в </w:t>
            </w:r>
            <w:r w:rsidR="00895753">
              <w:rPr>
                <w:szCs w:val="28"/>
              </w:rPr>
              <w:t>2014-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гг.</w:t>
            </w:r>
            <w:r w:rsidRPr="00CC6636">
              <w:rPr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внедренная технология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Разработка принципиально новых методов организации труда, совершенствование и оптимизация структуры предприятия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 xml:space="preserve">. </w:t>
            </w:r>
          </w:p>
          <w:p w:rsidR="00CD1E58" w:rsidRPr="00CC6636" w:rsidRDefault="00CD1E58" w:rsidP="00CD1E58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Рост производительности труда </w:t>
            </w:r>
            <w:r w:rsidR="003A3476">
              <w:rPr>
                <w:szCs w:val="28"/>
              </w:rPr>
              <w:t xml:space="preserve">в </w:t>
            </w:r>
            <w:r w:rsidRPr="00CC6636">
              <w:rPr>
                <w:szCs w:val="28"/>
              </w:rPr>
              <w:t>%.</w:t>
            </w:r>
          </w:p>
          <w:p w:rsidR="00CD1E58" w:rsidRPr="00CC6636" w:rsidRDefault="00CD1E58" w:rsidP="007B27BC">
            <w:pPr>
              <w:rPr>
                <w:szCs w:val="28"/>
              </w:rPr>
            </w:pPr>
            <w:r w:rsidRPr="00CC6636">
              <w:rPr>
                <w:szCs w:val="28"/>
              </w:rPr>
              <w:t>Производительность труда рассчитывается как выручка на одного работающего.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Рост производительности труда по сравнению с предыдущим периодом: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1% до 5% – 1 балл,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  <w:lang w:val="en-US"/>
              </w:rPr>
            </w:pPr>
            <w:r w:rsidRPr="00CC6636">
              <w:rPr>
                <w:szCs w:val="26"/>
              </w:rPr>
              <w:t>не изменилось - 0 баллов</w:t>
            </w:r>
            <w:r w:rsidRPr="00CC6636">
              <w:rPr>
                <w:szCs w:val="26"/>
                <w:lang w:val="en-US"/>
              </w:rPr>
              <w:t>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Снижение количества рекламаций со стороны заказчиков и покупателей продукции предприятия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szCs w:val="28"/>
              </w:rPr>
              <w:t xml:space="preserve">Снижение количества рекламаций </w:t>
            </w:r>
            <w:r w:rsidRPr="00CC6636">
              <w:rPr>
                <w:color w:val="000000"/>
                <w:szCs w:val="26"/>
              </w:rPr>
              <w:t>по сравнению с предыдущим периодом: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Cs w:val="26"/>
              </w:rPr>
            </w:pPr>
            <w:r w:rsidRPr="00CC6636">
              <w:rPr>
                <w:szCs w:val="26"/>
              </w:rPr>
              <w:t>от 0% до 5% – 1 балл,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szCs w:val="26"/>
              </w:rPr>
              <w:t>не изменилось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Наличие письменных положительных отзывов заказчиков и партнеров предприятия, полученных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отзыв – 1 балл,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2 - 3 отзыва – 2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3 - 5 отзывов – 3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5 - 7 отзывов – 4 балла,</w:t>
            </w:r>
          </w:p>
          <w:p w:rsidR="00CD1E58" w:rsidRPr="00CC6636" w:rsidDel="00AE4B43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7 и более– 5 баллов.</w:t>
            </w:r>
            <w:r w:rsidRPr="00CC6636" w:rsidDel="00AE4B43">
              <w:rPr>
                <w:color w:val="000000"/>
                <w:szCs w:val="26"/>
              </w:rPr>
              <w:t xml:space="preserve"> 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Cs w:val="28"/>
              </w:rPr>
            </w:pPr>
            <w:r w:rsidRPr="00CC6636">
              <w:rPr>
                <w:szCs w:val="28"/>
              </w:rPr>
              <w:t>Отсутствие зависимости от поставок из-за рубежа.</w:t>
            </w:r>
          </w:p>
          <w:p w:rsidR="00CD1E58" w:rsidRPr="00CC6636" w:rsidRDefault="00CD1E58" w:rsidP="00CD1E58">
            <w:pPr>
              <w:rPr>
                <w:szCs w:val="28"/>
              </w:rPr>
            </w:pPr>
            <w:r w:rsidRPr="00CC6636">
              <w:rPr>
                <w:szCs w:val="28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Количество полученных патентов и авторских свидетельств на предприятии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патент или авторское свидетельство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i/>
                <w:szCs w:val="28"/>
              </w:rPr>
            </w:pPr>
            <w:r w:rsidRPr="00CC6636">
              <w:rPr>
                <w:szCs w:val="28"/>
              </w:rPr>
              <w:t xml:space="preserve">Количество инновационных производственных технологий (технологий, серьёзно повышающих эффективность производственного процесса предприятия), внедренных в производственные цепочки предприятия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 Необходимо предоставить краткое описание инновационной технологии.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внедренная технология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 xml:space="preserve">Максимальное число баллов по данному пункту – 5. 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Увеличение заявок на продукцию, запущенную или улучшенную в результате внедрения инноваций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гг.</w:t>
            </w:r>
            <w:r w:rsidRPr="00CC6636">
              <w:rPr>
                <w:szCs w:val="28"/>
              </w:rPr>
              <w:t xml:space="preserve"> по сравнению с аналогичным периодом до модернизации</w:t>
            </w:r>
            <w:r w:rsidR="00E92055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Увеличение количества заявок по сравнению с предыдущим периодом: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10% и менее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Cs w:val="28"/>
              </w:rPr>
            </w:pPr>
            <w:r w:rsidRPr="00CC6636">
              <w:rPr>
                <w:szCs w:val="28"/>
              </w:rPr>
              <w:t>Наличие готовых планов разработки и внедрения новых методов работы</w:t>
            </w:r>
            <w:r w:rsidR="00E92055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Наличие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Отсутствие плана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>Сокращение себестоимости, сокращение сроков выпуска, увеличение сроков эксплуатации и пр.</w:t>
            </w:r>
            <w:r w:rsidR="00895753">
              <w:rPr>
                <w:szCs w:val="28"/>
              </w:rPr>
              <w:t xml:space="preserve"> </w:t>
            </w:r>
            <w:r w:rsidRPr="00CC6636">
              <w:rPr>
                <w:szCs w:val="28"/>
              </w:rPr>
              <w:t xml:space="preserve">в результате внедрения инноваций в производственные цепочки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эксплуатации):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от 10% до 20% – 4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от 1% до 10% – 3 балла,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менее 1% - 0 баллов.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В случае изменения более чем одного параметра баллы по каждому параметру суммируются.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="00E92055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Участие в работе по одному из направлений (законотворческие инициативы, участие в общественных советах, рабочих группах, профильных комитетах)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Cs w:val="28"/>
              </w:rPr>
            </w:pPr>
            <w:r w:rsidRPr="00CC6636">
              <w:rPr>
                <w:szCs w:val="28"/>
              </w:rPr>
              <w:t xml:space="preserve">Количество выступлений сотрудников предприятия в федеральных или региональных СМИ на тему развития ОПК и укрепления обороноспособности страны в </w:t>
            </w:r>
            <w:r w:rsidR="003A3476">
              <w:rPr>
                <w:szCs w:val="28"/>
              </w:rPr>
              <w:t>201</w:t>
            </w:r>
            <w:r w:rsidR="00895753">
              <w:rPr>
                <w:szCs w:val="28"/>
              </w:rPr>
              <w:t>4</w:t>
            </w:r>
            <w:r w:rsidR="003A3476">
              <w:rPr>
                <w:szCs w:val="28"/>
              </w:rPr>
              <w:t>-</w:t>
            </w:r>
            <w:r w:rsidRPr="00CC6636">
              <w:rPr>
                <w:szCs w:val="28"/>
              </w:rPr>
              <w:t xml:space="preserve">2015 </w:t>
            </w:r>
            <w:r w:rsidR="003A3476">
              <w:rPr>
                <w:szCs w:val="28"/>
              </w:rPr>
              <w:t>гг</w:t>
            </w:r>
            <w:r w:rsidRPr="00CC6636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факт выступления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Cs w:val="28"/>
              </w:rPr>
            </w:pPr>
            <w:r w:rsidRPr="00CC6636">
              <w:rPr>
                <w:szCs w:val="28"/>
              </w:rPr>
              <w:t>Участие представителей предприятия в отраслевых и специализированных мероприятиях (выступления, участие в круглых столах и дебатах)</w:t>
            </w:r>
            <w:r w:rsidR="00E92055">
              <w:rPr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факт участия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Cs w:val="28"/>
              </w:rPr>
            </w:pPr>
            <w:r w:rsidRPr="00CC6636">
              <w:rPr>
                <w:szCs w:val="28"/>
              </w:rPr>
              <w:t>Продвижение интересов российского ОПК за рубежом (участие в официальных и отраслевых мероприятиях, ориентированных на зарубежный рынок потребления продукции ОПК России, выступления в зарубежной прессе с целью продвижения продукции ОПК России и т.п.).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1 факт подобной деятельности – 1 балл.</w:t>
            </w:r>
          </w:p>
          <w:p w:rsidR="00CD1E58" w:rsidRPr="00CC6636" w:rsidRDefault="00CD1E58" w:rsidP="00CD1E58">
            <w:pPr>
              <w:rPr>
                <w:color w:val="000000"/>
                <w:szCs w:val="26"/>
              </w:rPr>
            </w:pPr>
            <w:r w:rsidRPr="00CC6636">
              <w:rPr>
                <w:color w:val="000000"/>
                <w:szCs w:val="26"/>
              </w:rPr>
              <w:t>Максимальное число баллов по данному пункту – 5.</w:t>
            </w:r>
          </w:p>
        </w:tc>
      </w:tr>
    </w:tbl>
    <w:p w:rsidR="00BE791A" w:rsidRPr="005B2942" w:rsidRDefault="00BE791A" w:rsidP="00A338D4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</w:t>
      </w:r>
      <w:r>
        <w:rPr>
          <w:sz w:val="28"/>
          <w:szCs w:val="28"/>
        </w:rPr>
        <w:t>ю</w:t>
      </w:r>
      <w:r w:rsidRPr="005B2942">
        <w:rPr>
          <w:sz w:val="28"/>
          <w:szCs w:val="28"/>
        </w:rPr>
        <w:t>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</w:t>
      </w:r>
      <w:r>
        <w:rPr>
          <w:sz w:val="28"/>
          <w:szCs w:val="28"/>
        </w:rPr>
        <w:t>внесших существенный вклад в развитие ОПК</w:t>
      </w:r>
      <w:r w:rsidRPr="005B2942">
        <w:rPr>
          <w:sz w:val="28"/>
          <w:szCs w:val="28"/>
        </w:rPr>
        <w:t>.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определения рейтинга компаний используется метод рейтинговых оценок экспертов</w:t>
      </w:r>
      <w:r>
        <w:rPr>
          <w:sz w:val="28"/>
          <w:szCs w:val="28"/>
        </w:rPr>
        <w:t xml:space="preserve"> Комиссии РСПП по ОПК</w:t>
      </w:r>
      <w:r w:rsidRPr="005B2942">
        <w:rPr>
          <w:sz w:val="28"/>
          <w:szCs w:val="28"/>
        </w:rPr>
        <w:t xml:space="preserve">, с привлечением внешних экспертов в сфере </w:t>
      </w:r>
      <w:r>
        <w:rPr>
          <w:sz w:val="28"/>
          <w:szCs w:val="28"/>
        </w:rPr>
        <w:t>ОПК</w:t>
      </w:r>
      <w:r w:rsidRPr="005B2942">
        <w:rPr>
          <w:sz w:val="28"/>
          <w:szCs w:val="28"/>
        </w:rPr>
        <w:t xml:space="preserve">. 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</w:t>
      </w:r>
      <w:r>
        <w:rPr>
          <w:sz w:val="28"/>
          <w:szCs w:val="28"/>
        </w:rPr>
        <w:t>ятельности организаций, вносящих существенный вклад в развитие ОПК</w:t>
      </w:r>
      <w:r w:rsidRPr="005B2942">
        <w:rPr>
          <w:sz w:val="28"/>
          <w:szCs w:val="28"/>
        </w:rPr>
        <w:t>.</w:t>
      </w:r>
    </w:p>
    <w:p w:rsidR="000D3DF0" w:rsidRDefault="00BE791A" w:rsidP="00BE7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оцениваются экспертами по балльной системе.</w:t>
      </w: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Pr="004C5954" w:rsidRDefault="004C5954" w:rsidP="004C5954">
      <w:pPr>
        <w:jc w:val="center"/>
        <w:rPr>
          <w:b/>
          <w:sz w:val="28"/>
          <w:szCs w:val="28"/>
          <w:u w:val="single"/>
        </w:rPr>
      </w:pPr>
      <w:r w:rsidRPr="004C5954">
        <w:rPr>
          <w:b/>
          <w:sz w:val="28"/>
          <w:szCs w:val="28"/>
          <w:u w:val="single"/>
        </w:rPr>
        <w:t>8.</w:t>
      </w:r>
      <w:r>
        <w:rPr>
          <w:b/>
          <w:sz w:val="28"/>
          <w:szCs w:val="28"/>
          <w:u w:val="single"/>
        </w:rPr>
        <w:t xml:space="preserve"> </w:t>
      </w:r>
      <w:r w:rsidRPr="004C5954">
        <w:rPr>
          <w:b/>
          <w:sz w:val="28"/>
          <w:szCs w:val="28"/>
          <w:u w:val="single"/>
        </w:rPr>
        <w:t>Спецноминация «За экологическую ответственность»</w:t>
      </w:r>
    </w:p>
    <w:p w:rsidR="002263BF" w:rsidRPr="009D51A9" w:rsidRDefault="002263BF" w:rsidP="004C6C8F">
      <w:pPr>
        <w:spacing w:before="120"/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 данной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>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руб.)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1-5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5-10 млрд. 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- 10-50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более 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</w:t>
      </w:r>
    </w:p>
    <w:p w:rsidR="002263BF" w:rsidRPr="009D51A9" w:rsidRDefault="002263BF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Победителем в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 xml:space="preserve">номинации «За экологическую ответственность» </w:t>
      </w:r>
      <w:r w:rsidR="004C6C8F">
        <w:rPr>
          <w:sz w:val="28"/>
          <w:szCs w:val="28"/>
        </w:rPr>
        <w:t>признается</w:t>
      </w:r>
      <w:r w:rsidRPr="009D51A9">
        <w:rPr>
          <w:sz w:val="28"/>
          <w:szCs w:val="28"/>
        </w:rPr>
        <w:t xml:space="preserve"> компания, набравшая наибольшее количество баллов по следующим критериям: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63BF" w:rsidRPr="009D51A9">
        <w:rPr>
          <w:sz w:val="28"/>
          <w:szCs w:val="28"/>
        </w:rPr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63BF" w:rsidRPr="009D51A9">
        <w:rPr>
          <w:sz w:val="28"/>
          <w:szCs w:val="28"/>
        </w:rPr>
        <w:t>наличие сертифицированных (регистрированных) си</w:t>
      </w:r>
      <w:r w:rsidR="002263BF">
        <w:rPr>
          <w:sz w:val="28"/>
          <w:szCs w:val="28"/>
        </w:rPr>
        <w:t>стем экологического менеджмента;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3BF" w:rsidRPr="009D51A9">
        <w:rPr>
          <w:sz w:val="28"/>
          <w:szCs w:val="28"/>
        </w:rPr>
        <w:t>затраты на охрану окружающей среды (млн.</w:t>
      </w:r>
      <w:r>
        <w:rPr>
          <w:sz w:val="28"/>
          <w:szCs w:val="28"/>
        </w:rPr>
        <w:t xml:space="preserve"> </w:t>
      </w:r>
      <w:r w:rsidR="002263BF" w:rsidRPr="009D51A9">
        <w:rPr>
          <w:sz w:val="28"/>
          <w:szCs w:val="28"/>
        </w:rPr>
        <w:t xml:space="preserve">руб.) включают </w:t>
      </w:r>
      <w:r w:rsidR="002263BF" w:rsidRPr="009D51A9">
        <w:rPr>
          <w:color w:val="000000"/>
          <w:sz w:val="28"/>
          <w:szCs w:val="28"/>
        </w:rPr>
        <w:t xml:space="preserve">стоимость реализованных мероприятий, позволивших снизить воздействия производства на окружающую среду, </w:t>
      </w:r>
      <w:r w:rsidR="002263BF">
        <w:rPr>
          <w:color w:val="000000"/>
          <w:sz w:val="28"/>
          <w:szCs w:val="28"/>
        </w:rPr>
        <w:t>в том числе</w:t>
      </w:r>
      <w:r w:rsidR="002263BF" w:rsidRPr="009D51A9">
        <w:rPr>
          <w:color w:val="000000"/>
          <w:sz w:val="28"/>
          <w:szCs w:val="28"/>
        </w:rPr>
        <w:t xml:space="preserve"> природоохранные сооружения и объекты, </w:t>
      </w:r>
      <w:r w:rsidR="002263BF">
        <w:rPr>
          <w:color w:val="000000"/>
          <w:sz w:val="28"/>
          <w:szCs w:val="28"/>
        </w:rPr>
        <w:t>а также</w:t>
      </w:r>
      <w:r w:rsidR="002263BF" w:rsidRPr="009D51A9">
        <w:rPr>
          <w:color w:val="000000"/>
          <w:sz w:val="28"/>
          <w:szCs w:val="28"/>
        </w:rPr>
        <w:t xml:space="preserve"> затраты на поддержку эко-менеджмента и эко-образования</w:t>
      </w:r>
      <w:r w:rsidR="002263BF">
        <w:rPr>
          <w:sz w:val="28"/>
          <w:szCs w:val="28"/>
        </w:rPr>
        <w:t>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63BF" w:rsidRPr="009D51A9">
        <w:rPr>
          <w:sz w:val="28"/>
          <w:szCs w:val="28"/>
        </w:rPr>
        <w:t xml:space="preserve">снижение/увеличение платы, штрафов, ущербов за негативное </w:t>
      </w:r>
      <w:r w:rsidR="002263BF">
        <w:rPr>
          <w:sz w:val="28"/>
          <w:szCs w:val="28"/>
        </w:rPr>
        <w:t>воздействие на окружающую среду;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263BF" w:rsidRPr="009D51A9">
        <w:rPr>
          <w:sz w:val="28"/>
          <w:szCs w:val="28"/>
        </w:rPr>
        <w:t>участие в законотворческой и иной общественной деятельности.</w:t>
      </w:r>
    </w:p>
    <w:p w:rsidR="002263BF" w:rsidRDefault="00B25529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Все оценки по указанным показателям переводятся в баллы и суммируются в соответствии с указаниями, изложенными в прилагаемой </w:t>
      </w:r>
      <w:r w:rsidR="003D08C7">
        <w:rPr>
          <w:sz w:val="28"/>
          <w:szCs w:val="28"/>
        </w:rPr>
        <w:t>таблице с примером расчета.</w:t>
      </w:r>
      <w:r>
        <w:rPr>
          <w:sz w:val="28"/>
          <w:szCs w:val="28"/>
        </w:rPr>
        <w:t xml:space="preserve">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2263BF" w:rsidRPr="00683F5A" w:rsidRDefault="004C6C8F" w:rsidP="004C6C8F">
      <w:pPr>
        <w:spacing w:before="120" w:after="120"/>
        <w:ind w:firstLine="709"/>
        <w:jc w:val="center"/>
      </w:pPr>
      <w:r>
        <w:rPr>
          <w:b/>
          <w:sz w:val="28"/>
          <w:szCs w:val="28"/>
        </w:rPr>
        <w:t>Таблица к спецноминации «За экологическую ответственность»</w:t>
      </w:r>
      <w:r w:rsidR="00B36D18">
        <w:rPr>
          <w:b/>
          <w:sz w:val="28"/>
          <w:szCs w:val="28"/>
        </w:rPr>
        <w:t xml:space="preserve">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A62853" w:rsidTr="003D08C7">
        <w:trPr>
          <w:cantSplit/>
        </w:trPr>
        <w:tc>
          <w:tcPr>
            <w:tcW w:w="5495" w:type="dxa"/>
          </w:tcPr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 xml:space="preserve">Наименование </w:t>
            </w:r>
          </w:p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 w:rsidRPr="00A6285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62853">
              <w:rPr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>
              <w:rPr>
                <w:b/>
              </w:rPr>
              <w:t>2015 г</w:t>
            </w:r>
          </w:p>
        </w:tc>
        <w:tc>
          <w:tcPr>
            <w:tcW w:w="1701" w:type="dxa"/>
          </w:tcPr>
          <w:p w:rsidR="00B25529" w:rsidRPr="00A62853" w:rsidRDefault="00B25529" w:rsidP="00B25529">
            <w:pPr>
              <w:ind w:left="-108" w:right="-108"/>
              <w:jc w:val="center"/>
              <w:rPr>
                <w:b/>
              </w:rPr>
            </w:pPr>
            <w:r w:rsidRPr="00A62853">
              <w:rPr>
                <w:b/>
              </w:rPr>
              <w:t xml:space="preserve">Показатели в процентах (+/-)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center"/>
            </w:pPr>
            <w:r w:rsidRPr="00683F5A">
              <w:t>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C37C60" w:rsidTr="00507C62">
        <w:trPr>
          <w:cantSplit/>
        </w:trPr>
        <w:tc>
          <w:tcPr>
            <w:tcW w:w="5495" w:type="dxa"/>
          </w:tcPr>
          <w:p w:rsidR="00B25529" w:rsidRPr="00C37C60" w:rsidRDefault="00B25529" w:rsidP="00B25529">
            <w:r w:rsidRPr="00C37C60">
              <w:t>Объем годовой выручки от реализации продукции (услуг), млрд.</w:t>
            </w:r>
            <w:r>
              <w:t xml:space="preserve"> </w:t>
            </w:r>
            <w:r w:rsidRPr="00C37C60">
              <w:t>руб.</w:t>
            </w:r>
          </w:p>
        </w:tc>
        <w:tc>
          <w:tcPr>
            <w:tcW w:w="1559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C37C60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br w:type="page"/>
              <w:t>1</w:t>
            </w:r>
            <w:r w:rsidRPr="00683F5A">
              <w:t xml:space="preserve">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</w:t>
            </w:r>
            <w:r w:rsidRPr="00683F5A">
              <w:t>1</w:t>
            </w:r>
            <w:r>
              <w:t>.</w:t>
            </w:r>
            <w:r w:rsidRPr="00683F5A">
              <w:t xml:space="preserve"> Выбросы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валовый объем: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C37C60">
              <w:t>28</w:t>
            </w:r>
            <w:r w:rsidRPr="00683F5A">
              <w:t>,1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22,68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18%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NOx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9,96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7,09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29%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SOx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1,21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1,362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12%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CO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9,898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8,854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 (если имеются)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 xml:space="preserve">Оценка </w:t>
            </w:r>
            <w:r w:rsidRPr="00683F5A">
              <w:t>по данному подпункту</w:t>
            </w:r>
            <w:r>
              <w:t>: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17,5%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2 балла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1.2.</w:t>
            </w:r>
            <w:r w:rsidRPr="00683F5A">
              <w:t xml:space="preserve"> Сбросы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Не имеется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ХПК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БПК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взвешенные вещества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нефтепродукты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загрязнители, если имеются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0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1.3.</w:t>
            </w:r>
            <w:r w:rsidRPr="00683F5A">
              <w:t xml:space="preserve"> Отходы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- 1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0,512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0,423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13%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- 2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12,250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2,000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(-) 84%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- 3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79,193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95,654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(+) 21%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>Среднее значение показателя*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- 25,3 %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3 балла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по разделу 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>
              <w:t>5 баллов</w:t>
            </w:r>
          </w:p>
        </w:tc>
      </w:tr>
    </w:tbl>
    <w:p w:rsidR="00B25529" w:rsidRDefault="00B25529" w:rsidP="00507C62">
      <w:pPr>
        <w:spacing w:after="120"/>
        <w:jc w:val="both"/>
      </w:pPr>
      <w:r w:rsidRPr="00683F5A">
        <w:t>*</w:t>
      </w:r>
      <w:r>
        <w:t>Пример к</w:t>
      </w:r>
      <w:r w:rsidRPr="00683F5A">
        <w:t>ак производится расчет по среднему:</w:t>
      </w:r>
      <w:r>
        <w:t xml:space="preserve"> </w:t>
      </w:r>
      <w:r w:rsidRPr="00683F5A">
        <w:t>13</w:t>
      </w:r>
      <w:r>
        <w:t xml:space="preserve"> </w:t>
      </w:r>
      <w:r w:rsidRPr="00683F5A">
        <w:t>+</w:t>
      </w:r>
      <w:r>
        <w:t xml:space="preserve"> </w:t>
      </w:r>
      <w:r w:rsidRPr="00683F5A">
        <w:t>84</w:t>
      </w:r>
      <w:r>
        <w:t xml:space="preserve"> </w:t>
      </w:r>
      <w:r w:rsidRPr="00683F5A">
        <w:t>-</w:t>
      </w:r>
      <w:r>
        <w:t xml:space="preserve"> </w:t>
      </w:r>
      <w:r w:rsidRPr="00683F5A">
        <w:t>21</w:t>
      </w:r>
      <w:r>
        <w:t xml:space="preserve"> </w:t>
      </w:r>
      <w:r w:rsidRPr="00683F5A">
        <w:t>= 76</w:t>
      </w:r>
      <w:r>
        <w:t xml:space="preserve">(%) </w:t>
      </w:r>
      <w:r w:rsidRPr="00683F5A">
        <w:t xml:space="preserve">и поделить на 3. Окончательный </w:t>
      </w:r>
      <w:r>
        <w:t xml:space="preserve">показатель по подпункту 1.3 </w:t>
      </w:r>
      <w:r w:rsidRPr="00683F5A">
        <w:t>– снижение 25,3%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>
              <w:br w:type="page"/>
            </w:r>
            <w:r w:rsidRPr="00683F5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t>2</w:t>
            </w:r>
            <w:r w:rsidRPr="00683F5A">
              <w:t>. Наличие сертифицированных (регистрированных) систем экологического менеджмента: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>-</w:t>
            </w:r>
            <w:r w:rsidRPr="00683F5A">
              <w:rPr>
                <w:lang w:val="en-US"/>
              </w:rPr>
              <w:t>ISO</w:t>
            </w:r>
            <w:r w:rsidRPr="00683F5A">
              <w:t xml:space="preserve"> 14001 (международный, российский)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 xml:space="preserve">- </w:t>
            </w:r>
            <w:r w:rsidRPr="00683F5A">
              <w:rPr>
                <w:lang w:val="en-US"/>
              </w:rPr>
              <w:t>EMAS</w:t>
            </w:r>
            <w:r w:rsidRPr="00683F5A"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rPr>
                <w:lang w:val="en-US"/>
              </w:rPr>
              <w:t>- GMP</w:t>
            </w:r>
            <w:r w:rsidRPr="00683F5A">
              <w:t xml:space="preserve"> (наилучшая существующая практика)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>- FSC</w:t>
            </w:r>
            <w:r w:rsidRPr="00683F5A">
              <w:t xml:space="preserve"> (лесного попечительского совета)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 xml:space="preserve">- </w:t>
            </w:r>
            <w:r w:rsidRPr="00683F5A">
              <w:t>другие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2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Default="00B25529" w:rsidP="00B25529">
            <w:r>
              <w:t>8</w:t>
            </w:r>
            <w:r w:rsidRPr="00C37C60">
              <w:t xml:space="preserve"> балл</w:t>
            </w:r>
            <w:r>
              <w:t>ов</w:t>
            </w:r>
            <w:r w:rsidRPr="00C37C60">
              <w:t xml:space="preserve"> </w:t>
            </w:r>
          </w:p>
          <w:p w:rsidR="00B25529" w:rsidRPr="00C37C60" w:rsidRDefault="00B25529" w:rsidP="00B25529">
            <w:r>
              <w:t>(8</w:t>
            </w:r>
            <w:r w:rsidRPr="00C37C60">
              <w:t xml:space="preserve"> шт. по последнему периоду</w:t>
            </w:r>
            <w:r>
              <w:t xml:space="preserve"> – 8 баллов)</w:t>
            </w:r>
            <w:r w:rsidRPr="00C37C60">
              <w:t xml:space="preserve"> </w:t>
            </w:r>
          </w:p>
        </w:tc>
      </w:tr>
    </w:tbl>
    <w:p w:rsidR="00B25529" w:rsidRDefault="00B25529" w:rsidP="00B25529"/>
    <w:p w:rsidR="00507C62" w:rsidRDefault="00507C62" w:rsidP="00B25529">
      <w:pPr>
        <w:sectPr w:rsidR="00507C62" w:rsidSect="00507C62">
          <w:footerReference w:type="default" r:id="rId8"/>
          <w:type w:val="continuous"/>
          <w:pgSz w:w="11906" w:h="16838"/>
          <w:pgMar w:top="568" w:right="709" w:bottom="568" w:left="1276" w:header="227" w:footer="170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t>3</w:t>
            </w:r>
            <w:r w:rsidRPr="00683F5A">
              <w:t>. Затраты на охрану окружающей среды</w:t>
            </w:r>
            <w:r>
              <w:t xml:space="preserve"> (млн</w:t>
            </w:r>
            <w:r w:rsidRPr="00683F5A">
              <w:t>.</w:t>
            </w:r>
            <w:r>
              <w:t xml:space="preserve"> </w:t>
            </w:r>
            <w:r w:rsidRPr="00683F5A">
              <w:t>руб.)</w:t>
            </w:r>
            <w:r w:rsidRPr="00683F5A">
              <w:rPr>
                <w:rStyle w:val="af"/>
              </w:rPr>
              <w:footnoteReference w:id="2"/>
            </w:r>
            <w:r w:rsidRPr="00683F5A"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9</w:t>
            </w:r>
            <w:r w:rsidRPr="00683F5A">
              <w:t>.</w:t>
            </w:r>
            <w:r w:rsidRPr="00683F5A">
              <w:rPr>
                <w:lang w:val="en-US"/>
              </w:rPr>
              <w:t>136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5</w:t>
            </w:r>
            <w:r w:rsidRPr="00683F5A">
              <w:t>.</w:t>
            </w:r>
            <w:r w:rsidRPr="00683F5A">
              <w:rPr>
                <w:lang w:val="en-US"/>
              </w:rPr>
              <w:t>503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3101CA" w:rsidRDefault="00B25529" w:rsidP="00B25529">
            <w:pPr>
              <w:ind w:left="357"/>
              <w:rPr>
                <w:b/>
                <w:i/>
              </w:rPr>
            </w:pPr>
            <w:r w:rsidRPr="003101CA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разделу</w:t>
            </w:r>
            <w:r w:rsidRPr="003101CA">
              <w:rPr>
                <w:b/>
                <w:i/>
              </w:rPr>
              <w:t xml:space="preserve"> 3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</w:pPr>
            <w:r>
              <w:t>17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платежи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87.849</w:t>
            </w:r>
          </w:p>
        </w:tc>
        <w:tc>
          <w:tcPr>
            <w:tcW w:w="1843" w:type="dxa"/>
          </w:tcPr>
          <w:p w:rsidR="00B25529" w:rsidRPr="006D1389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штрафы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280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ущерб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4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88.129</w:t>
            </w:r>
          </w:p>
        </w:tc>
        <w:tc>
          <w:tcPr>
            <w:tcW w:w="1843" w:type="dxa"/>
          </w:tcPr>
          <w:p w:rsidR="00B25529" w:rsidRDefault="00B25529" w:rsidP="00B25529">
            <w:pPr>
              <w:jc w:val="center"/>
            </w:pPr>
            <w:r>
              <w:t>1 балл</w:t>
            </w:r>
            <w:r w:rsidRPr="00A45234">
              <w:t xml:space="preserve"> </w:t>
            </w:r>
          </w:p>
          <w:p w:rsidR="00B25529" w:rsidRPr="00A45234" w:rsidRDefault="00B25529" w:rsidP="00B25529">
            <w:pPr>
              <w:jc w:val="center"/>
            </w:pPr>
            <w:r w:rsidRPr="00A45234">
              <w:t>(-) 6%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t>5. Участие в законотворческой и иной общественной деятельности (да</w:t>
            </w:r>
            <w:r w:rsidRPr="00683F5A">
              <w:rPr>
                <w:rStyle w:val="af"/>
              </w:rPr>
              <w:footnoteReference w:id="3"/>
            </w:r>
            <w:r w:rsidRPr="00683F5A">
              <w:t>/нет)</w:t>
            </w:r>
          </w:p>
        </w:tc>
        <w:tc>
          <w:tcPr>
            <w:tcW w:w="2126" w:type="dxa"/>
          </w:tcPr>
          <w:p w:rsidR="00B25529" w:rsidRPr="00683F5A" w:rsidRDefault="00B25529" w:rsidP="00B25529">
            <w:r>
              <w:t>РСПП,</w:t>
            </w:r>
            <w:r w:rsidRPr="00683F5A">
              <w:t xml:space="preserve"> ТПП РФ, Северо-Двинский и Ангаро-Байкальский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2126" w:type="dxa"/>
          </w:tcPr>
          <w:p w:rsidR="00B25529" w:rsidRPr="00683F5A" w:rsidRDefault="00B25529" w:rsidP="00B25529">
            <w:r w:rsidRPr="00683F5A">
              <w:t>РСПП, ТПП РФ, Северо-Двинский и Ангаро-Байкальский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1843" w:type="dxa"/>
          </w:tcPr>
          <w:p w:rsidR="00B25529" w:rsidRPr="00A45234" w:rsidRDefault="00B25529" w:rsidP="00B25529">
            <w:r w:rsidRPr="00A45234">
              <w:t>Поддержка 5 общественных организаций межрегионального уровня</w:t>
            </w:r>
            <w:r w:rsidRPr="00A45234">
              <w:rPr>
                <w:b/>
              </w:rPr>
              <w:t xml:space="preserve"> по последнему периоду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5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A45234" w:rsidRDefault="00B25529" w:rsidP="00B25529">
            <w:pPr>
              <w:jc w:val="center"/>
              <w:rPr>
                <w:i/>
              </w:rPr>
            </w:pPr>
            <w:r w:rsidRPr="00A45234">
              <w:t>5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  <w:trHeight w:val="318"/>
        </w:trPr>
        <w:tc>
          <w:tcPr>
            <w:tcW w:w="3936" w:type="dxa"/>
          </w:tcPr>
          <w:p w:rsidR="00B25529" w:rsidRPr="00683F5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Pr="00683F5A">
              <w:rPr>
                <w:b/>
                <w:i/>
              </w:rPr>
              <w:t xml:space="preserve"> сумма баллов: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6 </w:t>
            </w:r>
            <w:r w:rsidRPr="00683F5A">
              <w:rPr>
                <w:b/>
                <w:i/>
              </w:rPr>
              <w:t>балл</w:t>
            </w:r>
            <w:r>
              <w:rPr>
                <w:b/>
                <w:i/>
              </w:rPr>
              <w:t>ов</w:t>
            </w:r>
          </w:p>
        </w:tc>
      </w:tr>
    </w:tbl>
    <w:p w:rsidR="002263BF" w:rsidRDefault="002263BF" w:rsidP="002263BF">
      <w:pPr>
        <w:jc w:val="center"/>
        <w:rPr>
          <w:b/>
        </w:rPr>
      </w:pPr>
    </w:p>
    <w:p w:rsidR="002263BF" w:rsidRPr="00683F5A" w:rsidRDefault="002263BF" w:rsidP="00B36D18">
      <w:pPr>
        <w:spacing w:before="120"/>
        <w:jc w:val="center"/>
        <w:rPr>
          <w:b/>
        </w:rPr>
      </w:pPr>
      <w:r>
        <w:rPr>
          <w:b/>
        </w:rPr>
        <w:t>БАЛЛЬНАЯ СИСТЕМА ОЦЕНКИ</w:t>
      </w:r>
    </w:p>
    <w:p w:rsidR="002263BF" w:rsidRDefault="002263BF" w:rsidP="00B3528C">
      <w:pPr>
        <w:spacing w:before="120" w:after="120"/>
      </w:pPr>
      <w:r w:rsidRPr="00683F5A">
        <w:rPr>
          <w:b/>
          <w:i/>
        </w:rPr>
        <w:t>По п</w:t>
      </w:r>
      <w:r>
        <w:rPr>
          <w:b/>
          <w:i/>
        </w:rPr>
        <w:t xml:space="preserve">ункту 1 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За снижение выбросов/сбросов/отходов по среднему в </w:t>
      </w:r>
      <w:r>
        <w:t>процентах</w:t>
      </w:r>
      <w:r w:rsidRPr="00683F5A">
        <w:t xml:space="preserve"> к предыдущему периоду с положительным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Default="002263BF" w:rsidP="00B3528C">
      <w:pPr>
        <w:spacing w:before="120" w:after="120"/>
        <w:jc w:val="both"/>
      </w:pPr>
      <w:r w:rsidRPr="00683F5A">
        <w:t>За увеличение выбросов</w:t>
      </w:r>
      <w:r>
        <w:t>/сбросов/отходов по среднему в процентах</w:t>
      </w:r>
      <w:r w:rsidRPr="00683F5A">
        <w:t xml:space="preserve"> к предыдущему периоду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109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09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п.1 </w:t>
      </w:r>
      <w:r w:rsidRPr="00683F5A">
        <w:t>примеру - 5 баллов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2 пункту:</w:t>
      </w:r>
    </w:p>
    <w:p w:rsidR="002263BF" w:rsidRPr="00683F5A" w:rsidRDefault="002263BF" w:rsidP="00B3528C">
      <w:pPr>
        <w:spacing w:after="120"/>
      </w:pPr>
      <w:r w:rsidRPr="00683F5A">
        <w:t xml:space="preserve">Количество систем – </w:t>
      </w:r>
      <w:r>
        <w:t xml:space="preserve">один </w:t>
      </w:r>
      <w:r w:rsidRPr="00683F5A">
        <w:t>балл.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примеру - </w:t>
      </w:r>
      <w:r>
        <w:t>8</w:t>
      </w:r>
      <w:r w:rsidRPr="00683F5A">
        <w:t xml:space="preserve"> балл</w:t>
      </w:r>
      <w:r>
        <w:t>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3 пункту: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</w:pPr>
            <w:r w:rsidRPr="00683F5A">
              <w:t>Баллы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</w:tr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 млн. руб.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7,5 млн. руб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5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2,5 млн.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1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750 тыс.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500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тыс. руб.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</w:tr>
    </w:tbl>
    <w:p w:rsidR="002263BF" w:rsidRPr="00683F5A" w:rsidRDefault="002263BF" w:rsidP="00B3528C">
      <w:pPr>
        <w:spacing w:before="120"/>
      </w:pPr>
      <w:r w:rsidRPr="00683F5A">
        <w:t xml:space="preserve">Суммируются 2 года. </w:t>
      </w:r>
    </w:p>
    <w:p w:rsidR="002263BF" w:rsidRPr="00683F5A" w:rsidRDefault="002263BF" w:rsidP="00B3528C">
      <w:pPr>
        <w:spacing w:after="120"/>
        <w:jc w:val="both"/>
      </w:pPr>
      <w:r w:rsidRPr="00683F5A">
        <w:t>В случае</w:t>
      </w:r>
      <w:r>
        <w:t>, если</w:t>
      </w:r>
      <w:r w:rsidRPr="00683F5A">
        <w:t xml:space="preserve"> </w:t>
      </w:r>
      <w:r>
        <w:t>расходы</w:t>
      </w:r>
      <w:r w:rsidRPr="00683F5A">
        <w:t xml:space="preserve"> </w:t>
      </w:r>
      <w:r>
        <w:t xml:space="preserve">составляют </w:t>
      </w:r>
      <w:r w:rsidRPr="00683F5A">
        <w:t>более 10 млн. руб.</w:t>
      </w:r>
      <w:r>
        <w:t xml:space="preserve">, то общая </w:t>
      </w:r>
      <w:r w:rsidRPr="00683F5A">
        <w:t xml:space="preserve">сумма </w:t>
      </w:r>
      <w:r>
        <w:t>затраченных средств</w:t>
      </w:r>
      <w:r w:rsidRPr="00683F5A">
        <w:t xml:space="preserve"> делится на 10</w:t>
      </w:r>
      <w:r>
        <w:t> </w:t>
      </w:r>
      <w:r w:rsidRPr="00683F5A">
        <w:t xml:space="preserve">млн.руб. и </w:t>
      </w:r>
      <w:r>
        <w:t xml:space="preserve">заявителю </w:t>
      </w:r>
      <w:r w:rsidRPr="00683F5A">
        <w:t>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</w:t>
      </w:r>
      <w:r>
        <w:t xml:space="preserve">в п.3 </w:t>
      </w:r>
      <w:r w:rsidRPr="00683F5A">
        <w:t>примеру: 9</w:t>
      </w:r>
      <w:r>
        <w:t xml:space="preserve"> </w:t>
      </w:r>
      <w:r w:rsidRPr="00683F5A">
        <w:t>+</w:t>
      </w:r>
      <w:r>
        <w:t xml:space="preserve"> 8</w:t>
      </w:r>
      <w:r w:rsidRPr="00683F5A">
        <w:t xml:space="preserve"> = 1</w:t>
      </w:r>
      <w:r>
        <w:t>7</w:t>
      </w:r>
      <w:r w:rsidRPr="00683F5A">
        <w:t xml:space="preserve"> баллов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4 пункту: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Default="002263BF" w:rsidP="00B3528C">
      <w:pPr>
        <w:spacing w:after="120"/>
        <w:jc w:val="both"/>
      </w:pPr>
      <w:r w:rsidRPr="00683F5A">
        <w:t xml:space="preserve">За снижение платы, ущербов, штрафов в </w:t>
      </w:r>
      <w:r>
        <w:t>процентах</w:t>
      </w:r>
      <w:r w:rsidRPr="00683F5A">
        <w:t xml:space="preserve"> к предыдущему периоду с положительным знаком</w:t>
      </w:r>
      <w:r>
        <w:t>.</w:t>
      </w:r>
    </w:p>
    <w:p w:rsidR="00B3528C" w:rsidRPr="00683F5A" w:rsidRDefault="00B3528C" w:rsidP="00B3528C">
      <w:pPr>
        <w:spacing w:after="12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  <w:jc w:val="both"/>
      </w:pPr>
      <w:r w:rsidRPr="00683F5A">
        <w:t xml:space="preserve">За увеличение платы, ущербов, штрафов в </w:t>
      </w:r>
      <w:r>
        <w:t>процентах</w:t>
      </w:r>
      <w:r w:rsidRPr="00683F5A">
        <w:t xml:space="preserve"> к предыдущему периоду с отрицательным знаком</w:t>
      </w:r>
      <w: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91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1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п.4 </w:t>
      </w:r>
      <w:r w:rsidRPr="00683F5A">
        <w:t xml:space="preserve">примеру - </w:t>
      </w:r>
      <w:r>
        <w:t>один</w:t>
      </w:r>
      <w:r w:rsidRPr="00683F5A">
        <w:t xml:space="preserve"> балл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5 пункту: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</w:t>
      </w:r>
      <w:r>
        <w:t>–</w:t>
      </w:r>
      <w:r w:rsidRPr="00683F5A">
        <w:t xml:space="preserve"> </w:t>
      </w:r>
      <w:r>
        <w:t xml:space="preserve">один </w:t>
      </w:r>
      <w:r w:rsidRPr="00683F5A">
        <w:t>балл</w:t>
      </w:r>
      <w:r>
        <w:t>.</w:t>
      </w:r>
    </w:p>
    <w:p w:rsidR="002263BF" w:rsidRPr="00683F5A" w:rsidRDefault="002263BF" w:rsidP="00B3528C">
      <w:pPr>
        <w:spacing w:after="120"/>
      </w:pPr>
      <w:r w:rsidRPr="00683F5A">
        <w:t xml:space="preserve">Итого </w:t>
      </w:r>
      <w:r>
        <w:t xml:space="preserve">по приведенному в п.5 примеру </w:t>
      </w:r>
      <w:r w:rsidRPr="00683F5A">
        <w:t>– 5 баллов.</w:t>
      </w:r>
    </w:p>
    <w:p w:rsidR="004C5954" w:rsidRPr="004C5954" w:rsidRDefault="002263BF" w:rsidP="00B3528C">
      <w:pPr>
        <w:spacing w:after="120"/>
      </w:pPr>
      <w:r>
        <w:rPr>
          <w:b/>
        </w:rPr>
        <w:t xml:space="preserve">ИТОГО по примерам во всех 5 пунктах: 5 + 8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17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5 = 3</w:t>
      </w:r>
      <w:r>
        <w:rPr>
          <w:b/>
        </w:rPr>
        <w:t>6 баллов</w:t>
      </w:r>
    </w:p>
    <w:sectPr w:rsidR="004C5954" w:rsidRPr="004C5954" w:rsidSect="00507C62"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B9" w:rsidRDefault="006245B9" w:rsidP="009027DB">
      <w:r>
        <w:separator/>
      </w:r>
    </w:p>
  </w:endnote>
  <w:endnote w:type="continuationSeparator" w:id="0">
    <w:p w:rsidR="006245B9" w:rsidRDefault="006245B9" w:rsidP="009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234"/>
      <w:docPartObj>
        <w:docPartGallery w:val="Page Numbers (Bottom of Page)"/>
        <w:docPartUnique/>
      </w:docPartObj>
    </w:sdtPr>
    <w:sdtEndPr/>
    <w:sdtContent>
      <w:p w:rsidR="003D08C7" w:rsidRDefault="006245B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8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D08C7" w:rsidRDefault="003D08C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B9" w:rsidRDefault="006245B9" w:rsidP="009027DB">
      <w:r>
        <w:separator/>
      </w:r>
    </w:p>
  </w:footnote>
  <w:footnote w:type="continuationSeparator" w:id="0">
    <w:p w:rsidR="006245B9" w:rsidRDefault="006245B9" w:rsidP="009027DB">
      <w:r>
        <w:continuationSeparator/>
      </w:r>
    </w:p>
  </w:footnote>
  <w:footnote w:id="1">
    <w:p w:rsidR="003D08C7" w:rsidRDefault="003D08C7" w:rsidP="00402254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5</w:t>
      </w:r>
      <w:r w:rsidRPr="00B92C67">
        <w:t xml:space="preserve"> году могут быть и</w:t>
      </w:r>
      <w:r>
        <w:t>спользованы данные за 9 месяцев по сравнению с соответствующим периодом предыдущего года</w:t>
      </w:r>
    </w:p>
  </w:footnote>
  <w:footnote w:id="2">
    <w:p w:rsidR="003D08C7" w:rsidRPr="00E1336B" w:rsidRDefault="003D08C7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Стоимость реализованных мероприятий,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</w:t>
      </w:r>
      <w:r>
        <w:rPr>
          <w:color w:val="000000"/>
          <w:sz w:val="16"/>
          <w:szCs w:val="16"/>
        </w:rPr>
        <w:t>.</w:t>
      </w:r>
    </w:p>
  </w:footnote>
  <w:footnote w:id="3">
    <w:p w:rsidR="003D08C7" w:rsidRPr="00E1336B" w:rsidRDefault="003D08C7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Уточнить в какой</w:t>
      </w:r>
      <w:r>
        <w:rPr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 w15:restartNumberingAfterBreak="0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13038"/>
    <w:multiLevelType w:val="hybridMultilevel"/>
    <w:tmpl w:val="3C503E5A"/>
    <w:lvl w:ilvl="0" w:tplc="D62C05B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 w15:restartNumberingAfterBreak="0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16"/>
  </w:num>
  <w:num w:numId="9">
    <w:abstractNumId w:val="2"/>
  </w:num>
  <w:num w:numId="10">
    <w:abstractNumId w:val="27"/>
  </w:num>
  <w:num w:numId="11">
    <w:abstractNumId w:val="9"/>
  </w:num>
  <w:num w:numId="12">
    <w:abstractNumId w:val="35"/>
  </w:num>
  <w:num w:numId="13">
    <w:abstractNumId w:val="36"/>
  </w:num>
  <w:num w:numId="14">
    <w:abstractNumId w:val="26"/>
  </w:num>
  <w:num w:numId="15">
    <w:abstractNumId w:val="6"/>
  </w:num>
  <w:num w:numId="16">
    <w:abstractNumId w:val="3"/>
  </w:num>
  <w:num w:numId="17">
    <w:abstractNumId w:val="21"/>
  </w:num>
  <w:num w:numId="18">
    <w:abstractNumId w:val="28"/>
  </w:num>
  <w:num w:numId="19">
    <w:abstractNumId w:val="33"/>
  </w:num>
  <w:num w:numId="20">
    <w:abstractNumId w:val="14"/>
  </w:num>
  <w:num w:numId="21">
    <w:abstractNumId w:val="10"/>
  </w:num>
  <w:num w:numId="22">
    <w:abstractNumId w:val="12"/>
  </w:num>
  <w:num w:numId="23">
    <w:abstractNumId w:val="23"/>
  </w:num>
  <w:num w:numId="24">
    <w:abstractNumId w:val="34"/>
  </w:num>
  <w:num w:numId="25">
    <w:abstractNumId w:val="7"/>
  </w:num>
  <w:num w:numId="26">
    <w:abstractNumId w:val="19"/>
  </w:num>
  <w:num w:numId="27">
    <w:abstractNumId w:val="29"/>
  </w:num>
  <w:num w:numId="28">
    <w:abstractNumId w:val="1"/>
  </w:num>
  <w:num w:numId="29">
    <w:abstractNumId w:val="4"/>
  </w:num>
  <w:num w:numId="30">
    <w:abstractNumId w:val="25"/>
  </w:num>
  <w:num w:numId="31">
    <w:abstractNumId w:val="20"/>
  </w:num>
  <w:num w:numId="32">
    <w:abstractNumId w:val="30"/>
  </w:num>
  <w:num w:numId="33">
    <w:abstractNumId w:val="17"/>
  </w:num>
  <w:num w:numId="34">
    <w:abstractNumId w:val="5"/>
  </w:num>
  <w:num w:numId="35">
    <w:abstractNumId w:val="11"/>
  </w:num>
  <w:num w:numId="36">
    <w:abstractNumId w:val="15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07C4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45B9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35D6"/>
    <w:rsid w:val="006F53C4"/>
    <w:rsid w:val="006F5AC9"/>
    <w:rsid w:val="006F5EE4"/>
    <w:rsid w:val="006F731A"/>
    <w:rsid w:val="00701BFD"/>
    <w:rsid w:val="00702B22"/>
    <w:rsid w:val="00702D7A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06E5C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19E9-8C59-446F-8F28-373D14A2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68F-D49C-4F2B-A3A0-23588FB2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РК Союз Промышленников</cp:lastModifiedBy>
  <cp:revision>3</cp:revision>
  <cp:lastPrinted>2015-10-29T08:59:00Z</cp:lastPrinted>
  <dcterms:created xsi:type="dcterms:W3CDTF">2015-11-23T14:00:00Z</dcterms:created>
  <dcterms:modified xsi:type="dcterms:W3CDTF">2015-11-23T14:00:00Z</dcterms:modified>
</cp:coreProperties>
</file>