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bookmarkStart w:id="0" w:name="_GoBack"/>
      <w:bookmarkEnd w:id="0"/>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rFonts w:asciiTheme="minorHAnsi" w:eastAsiaTheme="minorEastAsia" w:hAnsiTheme="minorHAnsi"/>
          <w:b/>
          <w:bCs/>
          <w:lang w:eastAsia="ru-RU"/>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…………………………………………………………………………………………………………………………….…………………………………………………………3</w:t>
          </w:r>
        </w:p>
        <w:p w:rsidR="002D7F7F" w:rsidRDefault="003507B0">
          <w:pPr>
            <w:pStyle w:val="21"/>
            <w:rPr>
              <w:rFonts w:cstheme="minorBidi"/>
              <w:noProof/>
            </w:rPr>
          </w:pPr>
          <w:r w:rsidRPr="00A64BED">
            <w:fldChar w:fldCharType="begin"/>
          </w:r>
          <w:r w:rsidRPr="00A64BED">
            <w:instrText xml:space="preserve"> TOC \o "1-3" \h \z \u </w:instrText>
          </w:r>
          <w:r w:rsidRPr="00A64BED">
            <w:fldChar w:fldCharType="separate"/>
          </w:r>
          <w:hyperlink w:anchor="_Toc497130368" w:history="1">
            <w:r w:rsidR="002D7F7F" w:rsidRPr="00D83B8D">
              <w:rPr>
                <w:rStyle w:val="a9"/>
                <w:rFonts w:ascii="Times New Roman" w:eastAsia="Times New Roman" w:hAnsi="Times New Roman"/>
                <w:b/>
                <w:noProof/>
              </w:rPr>
              <w:t>ПРЯМАЯ ГАРАНТИЯ ДЛЯ ИНВЕСТИЦИЙ</w:t>
            </w:r>
            <w:r w:rsidR="002D7F7F">
              <w:rPr>
                <w:noProof/>
                <w:webHidden/>
              </w:rPr>
              <w:tab/>
            </w:r>
            <w:r w:rsidR="002D7F7F">
              <w:rPr>
                <w:noProof/>
                <w:webHidden/>
              </w:rPr>
              <w:fldChar w:fldCharType="begin"/>
            </w:r>
            <w:r w:rsidR="002D7F7F">
              <w:rPr>
                <w:noProof/>
                <w:webHidden/>
              </w:rPr>
              <w:instrText xml:space="preserve"> PAGEREF _Toc497130368 \h </w:instrText>
            </w:r>
            <w:r w:rsidR="002D7F7F">
              <w:rPr>
                <w:noProof/>
                <w:webHidden/>
              </w:rPr>
            </w:r>
            <w:r w:rsidR="002D7F7F">
              <w:rPr>
                <w:noProof/>
                <w:webHidden/>
              </w:rPr>
              <w:fldChar w:fldCharType="separate"/>
            </w:r>
            <w:r w:rsidR="002D7F7F">
              <w:rPr>
                <w:noProof/>
                <w:webHidden/>
              </w:rPr>
              <w:t>6</w:t>
            </w:r>
            <w:r w:rsidR="002D7F7F">
              <w:rPr>
                <w:noProof/>
                <w:webHidden/>
              </w:rPr>
              <w:fldChar w:fldCharType="end"/>
            </w:r>
          </w:hyperlink>
        </w:p>
        <w:p w:rsidR="002D7F7F" w:rsidRDefault="00FE1EC3">
          <w:pPr>
            <w:pStyle w:val="21"/>
            <w:rPr>
              <w:rFonts w:cstheme="minorBidi"/>
              <w:noProof/>
            </w:rPr>
          </w:pPr>
          <w:hyperlink w:anchor="_Toc497130369" w:history="1">
            <w:r w:rsidR="002D7F7F" w:rsidRPr="00D83B8D">
              <w:rPr>
                <w:rStyle w:val="a9"/>
                <w:rFonts w:ascii="Times New Roman" w:eastAsia="Times New Roman" w:hAnsi="Times New Roman"/>
                <w:b/>
                <w:noProof/>
              </w:rPr>
              <w:t>ПРЯМАЯ ГАРАНТИЯ ДЛЯ ЗАСТРОЙЩИКОВ</w:t>
            </w:r>
            <w:r w:rsidR="002D7F7F">
              <w:rPr>
                <w:noProof/>
                <w:webHidden/>
              </w:rPr>
              <w:tab/>
            </w:r>
            <w:r w:rsidR="002D7F7F">
              <w:rPr>
                <w:noProof/>
                <w:webHidden/>
              </w:rPr>
              <w:fldChar w:fldCharType="begin"/>
            </w:r>
            <w:r w:rsidR="002D7F7F">
              <w:rPr>
                <w:noProof/>
                <w:webHidden/>
              </w:rPr>
              <w:instrText xml:space="preserve"> PAGEREF _Toc497130369 \h </w:instrText>
            </w:r>
            <w:r w:rsidR="002D7F7F">
              <w:rPr>
                <w:noProof/>
                <w:webHidden/>
              </w:rPr>
            </w:r>
            <w:r w:rsidR="002D7F7F">
              <w:rPr>
                <w:noProof/>
                <w:webHidden/>
              </w:rPr>
              <w:fldChar w:fldCharType="separate"/>
            </w:r>
            <w:r w:rsidR="002D7F7F">
              <w:rPr>
                <w:noProof/>
                <w:webHidden/>
              </w:rPr>
              <w:t>9</w:t>
            </w:r>
            <w:r w:rsidR="002D7F7F">
              <w:rPr>
                <w:noProof/>
                <w:webHidden/>
              </w:rPr>
              <w:fldChar w:fldCharType="end"/>
            </w:r>
          </w:hyperlink>
        </w:p>
        <w:p w:rsidR="002D7F7F" w:rsidRDefault="00FE1EC3">
          <w:pPr>
            <w:pStyle w:val="21"/>
            <w:rPr>
              <w:rFonts w:cstheme="minorBidi"/>
              <w:noProof/>
            </w:rPr>
          </w:pPr>
          <w:hyperlink w:anchor="_Toc497130370" w:history="1">
            <w:r w:rsidR="002D7F7F" w:rsidRPr="00D83B8D">
              <w:rPr>
                <w:rStyle w:val="a9"/>
                <w:rFonts w:ascii="Times New Roman" w:eastAsia="Times New Roman" w:hAnsi="Times New Roman"/>
                <w:b/>
                <w:noProof/>
              </w:rPr>
              <w:t>ПРЯМАЯ ГАРАНТИЯ ДЛЯ ОБЕСПЕЧЕНИЯ ГАРАНТИИ ИСПОЛНЕНИЯ КОНТРАКТА</w:t>
            </w:r>
            <w:r w:rsidR="002D7F7F">
              <w:rPr>
                <w:noProof/>
                <w:webHidden/>
              </w:rPr>
              <w:tab/>
            </w:r>
            <w:r w:rsidR="002D7F7F">
              <w:rPr>
                <w:noProof/>
                <w:webHidden/>
              </w:rPr>
              <w:fldChar w:fldCharType="begin"/>
            </w:r>
            <w:r w:rsidR="002D7F7F">
              <w:rPr>
                <w:noProof/>
                <w:webHidden/>
              </w:rPr>
              <w:instrText xml:space="preserve"> PAGEREF _Toc497130370 \h </w:instrText>
            </w:r>
            <w:r w:rsidR="002D7F7F">
              <w:rPr>
                <w:noProof/>
                <w:webHidden/>
              </w:rPr>
            </w:r>
            <w:r w:rsidR="002D7F7F">
              <w:rPr>
                <w:noProof/>
                <w:webHidden/>
              </w:rPr>
              <w:fldChar w:fldCharType="separate"/>
            </w:r>
            <w:r w:rsidR="002D7F7F">
              <w:rPr>
                <w:noProof/>
                <w:webHidden/>
              </w:rPr>
              <w:t>11</w:t>
            </w:r>
            <w:r w:rsidR="002D7F7F">
              <w:rPr>
                <w:noProof/>
                <w:webHidden/>
              </w:rPr>
              <w:fldChar w:fldCharType="end"/>
            </w:r>
          </w:hyperlink>
        </w:p>
        <w:p w:rsidR="002D7F7F" w:rsidRDefault="00FE1EC3">
          <w:pPr>
            <w:pStyle w:val="21"/>
            <w:rPr>
              <w:rFonts w:cstheme="minorBidi"/>
              <w:noProof/>
            </w:rPr>
          </w:pPr>
          <w:hyperlink w:anchor="_Toc497130371" w:history="1">
            <w:r w:rsidR="002D7F7F" w:rsidRPr="00D83B8D">
              <w:rPr>
                <w:rStyle w:val="a9"/>
                <w:rFonts w:ascii="Times New Roman" w:eastAsia="Times New Roman" w:hAnsi="Times New Roman"/>
                <w:b/>
                <w:noProof/>
              </w:rPr>
              <w:t>ПРЯМАЯ ГАРАНТИЯ ДЛЯ ОБЕСПЕЧЕНИЯ КРЕДИТОВ НА ИСПОЛНЕНИЕ КОНТРАКТОВ</w:t>
            </w:r>
            <w:r w:rsidR="002D7F7F">
              <w:rPr>
                <w:noProof/>
                <w:webHidden/>
              </w:rPr>
              <w:tab/>
            </w:r>
            <w:r w:rsidR="002D7F7F">
              <w:rPr>
                <w:noProof/>
                <w:webHidden/>
              </w:rPr>
              <w:fldChar w:fldCharType="begin"/>
            </w:r>
            <w:r w:rsidR="002D7F7F">
              <w:rPr>
                <w:noProof/>
                <w:webHidden/>
              </w:rPr>
              <w:instrText xml:space="preserve"> PAGEREF _Toc497130371 \h </w:instrText>
            </w:r>
            <w:r w:rsidR="002D7F7F">
              <w:rPr>
                <w:noProof/>
                <w:webHidden/>
              </w:rPr>
            </w:r>
            <w:r w:rsidR="002D7F7F">
              <w:rPr>
                <w:noProof/>
                <w:webHidden/>
              </w:rPr>
              <w:fldChar w:fldCharType="separate"/>
            </w:r>
            <w:r w:rsidR="002D7F7F">
              <w:rPr>
                <w:noProof/>
                <w:webHidden/>
              </w:rPr>
              <w:t>13</w:t>
            </w:r>
            <w:r w:rsidR="002D7F7F">
              <w:rPr>
                <w:noProof/>
                <w:webHidden/>
              </w:rPr>
              <w:fldChar w:fldCharType="end"/>
            </w:r>
          </w:hyperlink>
        </w:p>
        <w:p w:rsidR="002D7F7F" w:rsidRDefault="00FE1EC3">
          <w:pPr>
            <w:pStyle w:val="21"/>
            <w:rPr>
              <w:rFonts w:cstheme="minorBidi"/>
              <w:noProof/>
            </w:rPr>
          </w:pPr>
          <w:hyperlink w:anchor="_Toc497130372" w:history="1">
            <w:r w:rsidR="002D7F7F" w:rsidRPr="00D83B8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2D7F7F">
              <w:rPr>
                <w:noProof/>
                <w:webHidden/>
              </w:rPr>
              <w:tab/>
            </w:r>
            <w:r w:rsidR="002D7F7F">
              <w:rPr>
                <w:noProof/>
                <w:webHidden/>
              </w:rPr>
              <w:fldChar w:fldCharType="begin"/>
            </w:r>
            <w:r w:rsidR="002D7F7F">
              <w:rPr>
                <w:noProof/>
                <w:webHidden/>
              </w:rPr>
              <w:instrText xml:space="preserve"> PAGEREF _Toc497130372 \h </w:instrText>
            </w:r>
            <w:r w:rsidR="002D7F7F">
              <w:rPr>
                <w:noProof/>
                <w:webHidden/>
              </w:rPr>
            </w:r>
            <w:r w:rsidR="002D7F7F">
              <w:rPr>
                <w:noProof/>
                <w:webHidden/>
              </w:rPr>
              <w:fldChar w:fldCharType="separate"/>
            </w:r>
            <w:r w:rsidR="002D7F7F">
              <w:rPr>
                <w:noProof/>
                <w:webHidden/>
              </w:rPr>
              <w:t>16</w:t>
            </w:r>
            <w:r w:rsidR="002D7F7F">
              <w:rPr>
                <w:noProof/>
                <w:webHidden/>
              </w:rPr>
              <w:fldChar w:fldCharType="end"/>
            </w:r>
          </w:hyperlink>
        </w:p>
        <w:p w:rsidR="002D7F7F" w:rsidRDefault="00FE1EC3">
          <w:pPr>
            <w:pStyle w:val="21"/>
            <w:rPr>
              <w:rFonts w:cstheme="minorBidi"/>
              <w:noProof/>
            </w:rPr>
          </w:pPr>
          <w:hyperlink w:anchor="_Toc497130373" w:history="1">
            <w:r w:rsidR="002D7F7F" w:rsidRPr="00D83B8D">
              <w:rPr>
                <w:rStyle w:val="a9"/>
                <w:rFonts w:ascii="Times New Roman" w:eastAsia="Times New Roman" w:hAnsi="Times New Roman"/>
                <w:b/>
                <w:noProof/>
              </w:rPr>
              <w:t>ПРЯМАЯ ГАРАНТИЯ ДЛЯ ОБЕСПЕЧЕНИЯ ФИНАНСИРОВАНИЯ ИНДУСТРИАЛЬНЫХ ПАРКОВ</w:t>
            </w:r>
            <w:r w:rsidR="002D7F7F">
              <w:rPr>
                <w:noProof/>
                <w:webHidden/>
              </w:rPr>
              <w:tab/>
            </w:r>
            <w:r w:rsidR="002D7F7F">
              <w:rPr>
                <w:noProof/>
                <w:webHidden/>
              </w:rPr>
              <w:fldChar w:fldCharType="begin"/>
            </w:r>
            <w:r w:rsidR="002D7F7F">
              <w:rPr>
                <w:noProof/>
                <w:webHidden/>
              </w:rPr>
              <w:instrText xml:space="preserve"> PAGEREF _Toc497130373 \h </w:instrText>
            </w:r>
            <w:r w:rsidR="002D7F7F">
              <w:rPr>
                <w:noProof/>
                <w:webHidden/>
              </w:rPr>
            </w:r>
            <w:r w:rsidR="002D7F7F">
              <w:rPr>
                <w:noProof/>
                <w:webHidden/>
              </w:rPr>
              <w:fldChar w:fldCharType="separate"/>
            </w:r>
            <w:r w:rsidR="002D7F7F">
              <w:rPr>
                <w:noProof/>
                <w:webHidden/>
              </w:rPr>
              <w:t>18</w:t>
            </w:r>
            <w:r w:rsidR="002D7F7F">
              <w:rPr>
                <w:noProof/>
                <w:webHidden/>
              </w:rPr>
              <w:fldChar w:fldCharType="end"/>
            </w:r>
          </w:hyperlink>
        </w:p>
        <w:p w:rsidR="002D7F7F" w:rsidRDefault="00FE1EC3">
          <w:pPr>
            <w:pStyle w:val="21"/>
            <w:rPr>
              <w:rFonts w:cstheme="minorBidi"/>
              <w:noProof/>
            </w:rPr>
          </w:pPr>
          <w:hyperlink w:anchor="_Toc497130374" w:history="1">
            <w:r w:rsidR="002D7F7F" w:rsidRPr="00D83B8D">
              <w:rPr>
                <w:rStyle w:val="a9"/>
                <w:rFonts w:ascii="Times New Roman" w:eastAsia="Times New Roman" w:hAnsi="Times New Roman"/>
                <w:b/>
                <w:noProof/>
              </w:rPr>
              <w:t>ПРЯМАЯ ГАРАНТИЯ ДЛЯ ОБЕСПЕЧЕНИЯ ВЫДАННЫХ КРЕДИТОВ</w:t>
            </w:r>
            <w:r w:rsidR="002D7F7F">
              <w:rPr>
                <w:noProof/>
                <w:webHidden/>
              </w:rPr>
              <w:tab/>
            </w:r>
            <w:r w:rsidR="002D7F7F">
              <w:rPr>
                <w:noProof/>
                <w:webHidden/>
              </w:rPr>
              <w:fldChar w:fldCharType="begin"/>
            </w:r>
            <w:r w:rsidR="002D7F7F">
              <w:rPr>
                <w:noProof/>
                <w:webHidden/>
              </w:rPr>
              <w:instrText xml:space="preserve"> PAGEREF _Toc497130374 \h </w:instrText>
            </w:r>
            <w:r w:rsidR="002D7F7F">
              <w:rPr>
                <w:noProof/>
                <w:webHidden/>
              </w:rPr>
            </w:r>
            <w:r w:rsidR="002D7F7F">
              <w:rPr>
                <w:noProof/>
                <w:webHidden/>
              </w:rPr>
              <w:fldChar w:fldCharType="separate"/>
            </w:r>
            <w:r w:rsidR="002D7F7F">
              <w:rPr>
                <w:noProof/>
                <w:webHidden/>
              </w:rPr>
              <w:t>24</w:t>
            </w:r>
            <w:r w:rsidR="002D7F7F">
              <w:rPr>
                <w:noProof/>
                <w:webHidden/>
              </w:rPr>
              <w:fldChar w:fldCharType="end"/>
            </w:r>
          </w:hyperlink>
        </w:p>
        <w:p w:rsidR="002D7F7F" w:rsidRDefault="00FE1EC3">
          <w:pPr>
            <w:pStyle w:val="21"/>
            <w:rPr>
              <w:rFonts w:cstheme="minorBidi"/>
              <w:noProof/>
            </w:rPr>
          </w:pPr>
          <w:hyperlink w:anchor="_Toc497130375" w:history="1">
            <w:r w:rsidR="002D7F7F" w:rsidRPr="00D83B8D">
              <w:rPr>
                <w:rStyle w:val="a9"/>
                <w:rFonts w:ascii="Times New Roman" w:eastAsia="Times New Roman" w:hAnsi="Times New Roman"/>
                <w:b/>
                <w:noProof/>
              </w:rPr>
              <w:t>ПРЯМАЯ ГАРАНТИЯ ДЛЯ ОБЕСПЕЧЕНИЯ РЕСТРУКТУРИРУЕМЫХ/РЕФИНАНСИРУЕМЫХ КРЕДИТОВ</w:t>
            </w:r>
            <w:r w:rsidR="002D7F7F">
              <w:rPr>
                <w:noProof/>
                <w:webHidden/>
              </w:rPr>
              <w:tab/>
            </w:r>
            <w:r w:rsidR="002D7F7F">
              <w:rPr>
                <w:noProof/>
                <w:webHidden/>
              </w:rPr>
              <w:fldChar w:fldCharType="begin"/>
            </w:r>
            <w:r w:rsidR="002D7F7F">
              <w:rPr>
                <w:noProof/>
                <w:webHidden/>
              </w:rPr>
              <w:instrText xml:space="preserve"> PAGEREF _Toc497130375 \h </w:instrText>
            </w:r>
            <w:r w:rsidR="002D7F7F">
              <w:rPr>
                <w:noProof/>
                <w:webHidden/>
              </w:rPr>
            </w:r>
            <w:r w:rsidR="002D7F7F">
              <w:rPr>
                <w:noProof/>
                <w:webHidden/>
              </w:rPr>
              <w:fldChar w:fldCharType="separate"/>
            </w:r>
            <w:r w:rsidR="002D7F7F">
              <w:rPr>
                <w:noProof/>
                <w:webHidden/>
              </w:rPr>
              <w:t>27</w:t>
            </w:r>
            <w:r w:rsidR="002D7F7F">
              <w:rPr>
                <w:noProof/>
                <w:webHidden/>
              </w:rPr>
              <w:fldChar w:fldCharType="end"/>
            </w:r>
          </w:hyperlink>
        </w:p>
        <w:p w:rsidR="002D7F7F" w:rsidRDefault="00FE1EC3">
          <w:pPr>
            <w:pStyle w:val="21"/>
            <w:rPr>
              <w:rFonts w:cstheme="minorBidi"/>
              <w:noProof/>
            </w:rPr>
          </w:pPr>
          <w:hyperlink w:anchor="_Toc497130376" w:history="1">
            <w:r w:rsidR="002D7F7F" w:rsidRPr="00D83B8D">
              <w:rPr>
                <w:rStyle w:val="a9"/>
                <w:rFonts w:ascii="Times New Roman" w:eastAsia="Times New Roman" w:hAnsi="Times New Roman"/>
                <w:b/>
                <w:noProof/>
              </w:rPr>
              <w:t>ПРЯМАЯ ГАРАНТИЯ ДЛЯ ОБЕСПЕЧЕНИЯ КРЕДИТОВ ДЛЯ НЕТОРГОВОГО СЕКТОРА</w:t>
            </w:r>
            <w:r w:rsidR="002D7F7F">
              <w:rPr>
                <w:noProof/>
                <w:webHidden/>
              </w:rPr>
              <w:tab/>
            </w:r>
            <w:r w:rsidR="002D7F7F">
              <w:rPr>
                <w:noProof/>
                <w:webHidden/>
              </w:rPr>
              <w:fldChar w:fldCharType="begin"/>
            </w:r>
            <w:r w:rsidR="002D7F7F">
              <w:rPr>
                <w:noProof/>
                <w:webHidden/>
              </w:rPr>
              <w:instrText xml:space="preserve"> PAGEREF _Toc497130376 \h </w:instrText>
            </w:r>
            <w:r w:rsidR="002D7F7F">
              <w:rPr>
                <w:noProof/>
                <w:webHidden/>
              </w:rPr>
            </w:r>
            <w:r w:rsidR="002D7F7F">
              <w:rPr>
                <w:noProof/>
                <w:webHidden/>
              </w:rPr>
              <w:fldChar w:fldCharType="separate"/>
            </w:r>
            <w:r w:rsidR="002D7F7F">
              <w:rPr>
                <w:noProof/>
                <w:webHidden/>
              </w:rPr>
              <w:t>29</w:t>
            </w:r>
            <w:r w:rsidR="002D7F7F">
              <w:rPr>
                <w:noProof/>
                <w:webHidden/>
              </w:rPr>
              <w:fldChar w:fldCharType="end"/>
            </w:r>
          </w:hyperlink>
        </w:p>
        <w:p w:rsidR="002D7F7F" w:rsidRDefault="00FE1EC3">
          <w:pPr>
            <w:pStyle w:val="21"/>
            <w:rPr>
              <w:rFonts w:cstheme="minorBidi"/>
              <w:noProof/>
            </w:rPr>
          </w:pPr>
          <w:hyperlink w:anchor="_Toc497130377" w:history="1">
            <w:r w:rsidR="002D7F7F" w:rsidRPr="00D83B8D">
              <w:rPr>
                <w:rStyle w:val="a9"/>
                <w:rFonts w:ascii="Times New Roman" w:eastAsia="Times New Roman" w:hAnsi="Times New Roman"/>
                <w:b/>
                <w:noProof/>
              </w:rPr>
              <w:t>С ЦЕЛЬЮ ПОПОЛНЕНИЯ ОБОРОТНЫХ СРЕДСТВ</w:t>
            </w:r>
            <w:r w:rsidR="002D7F7F">
              <w:rPr>
                <w:noProof/>
                <w:webHidden/>
              </w:rPr>
              <w:tab/>
            </w:r>
            <w:r w:rsidR="002D7F7F">
              <w:rPr>
                <w:noProof/>
                <w:webHidden/>
              </w:rPr>
              <w:fldChar w:fldCharType="begin"/>
            </w:r>
            <w:r w:rsidR="002D7F7F">
              <w:rPr>
                <w:noProof/>
                <w:webHidden/>
              </w:rPr>
              <w:instrText xml:space="preserve"> PAGEREF _Toc497130377 \h </w:instrText>
            </w:r>
            <w:r w:rsidR="002D7F7F">
              <w:rPr>
                <w:noProof/>
                <w:webHidden/>
              </w:rPr>
            </w:r>
            <w:r w:rsidR="002D7F7F">
              <w:rPr>
                <w:noProof/>
                <w:webHidden/>
              </w:rPr>
              <w:fldChar w:fldCharType="separate"/>
            </w:r>
            <w:r w:rsidR="002D7F7F">
              <w:rPr>
                <w:noProof/>
                <w:webHidden/>
              </w:rPr>
              <w:t>29</w:t>
            </w:r>
            <w:r w:rsidR="002D7F7F">
              <w:rPr>
                <w:noProof/>
                <w:webHidden/>
              </w:rPr>
              <w:fldChar w:fldCharType="end"/>
            </w:r>
          </w:hyperlink>
        </w:p>
        <w:p w:rsidR="002D7F7F" w:rsidRDefault="00FE1EC3">
          <w:pPr>
            <w:pStyle w:val="21"/>
            <w:rPr>
              <w:rFonts w:cstheme="minorBidi"/>
              <w:noProof/>
            </w:rPr>
          </w:pPr>
          <w:hyperlink w:anchor="_Toc497130378" w:history="1">
            <w:r w:rsidR="002D7F7F" w:rsidRPr="00D83B8D">
              <w:rPr>
                <w:rStyle w:val="a9"/>
                <w:rFonts w:ascii="Times New Roman" w:eastAsia="Times New Roman" w:hAnsi="Times New Roman"/>
                <w:b/>
                <w:noProof/>
              </w:rPr>
              <w:t>ПРЯМАЯ ГАРАНТИЯ ДЛЯ МИКРОФИНАНСОВЫХ ОРГАНИЗАЦИЙ</w:t>
            </w:r>
            <w:r w:rsidR="002D7F7F">
              <w:rPr>
                <w:noProof/>
                <w:webHidden/>
              </w:rPr>
              <w:tab/>
            </w:r>
            <w:r w:rsidR="002D7F7F">
              <w:rPr>
                <w:noProof/>
                <w:webHidden/>
              </w:rPr>
              <w:fldChar w:fldCharType="begin"/>
            </w:r>
            <w:r w:rsidR="002D7F7F">
              <w:rPr>
                <w:noProof/>
                <w:webHidden/>
              </w:rPr>
              <w:instrText xml:space="preserve"> PAGEREF _Toc497130378 \h </w:instrText>
            </w:r>
            <w:r w:rsidR="002D7F7F">
              <w:rPr>
                <w:noProof/>
                <w:webHidden/>
              </w:rPr>
            </w:r>
            <w:r w:rsidR="002D7F7F">
              <w:rPr>
                <w:noProof/>
                <w:webHidden/>
              </w:rPr>
              <w:fldChar w:fldCharType="separate"/>
            </w:r>
            <w:r w:rsidR="002D7F7F">
              <w:rPr>
                <w:noProof/>
                <w:webHidden/>
              </w:rPr>
              <w:t>32</w:t>
            </w:r>
            <w:r w:rsidR="002D7F7F">
              <w:rPr>
                <w:noProof/>
                <w:webHidden/>
              </w:rPr>
              <w:fldChar w:fldCharType="end"/>
            </w:r>
          </w:hyperlink>
        </w:p>
        <w:p w:rsidR="002D7F7F" w:rsidRDefault="00FE1EC3">
          <w:pPr>
            <w:pStyle w:val="11"/>
            <w:rPr>
              <w:rFonts w:asciiTheme="minorHAnsi" w:eastAsiaTheme="minorEastAsia" w:hAnsiTheme="minorHAnsi" w:cstheme="minorBidi"/>
              <w:noProof/>
              <w:lang w:eastAsia="ru-RU"/>
            </w:rPr>
          </w:pPr>
          <w:hyperlink w:anchor="_Toc497130379" w:history="1">
            <w:r w:rsidR="002D7F7F" w:rsidRPr="00D83B8D">
              <w:rPr>
                <w:rStyle w:val="a9"/>
                <w:rFonts w:ascii="Times New Roman" w:hAnsi="Times New Roman"/>
                <w:b/>
                <w:noProof/>
              </w:rPr>
              <w:t>Гарантии с участием Банков и РГО</w:t>
            </w:r>
            <w:r w:rsidR="002D7F7F">
              <w:rPr>
                <w:noProof/>
                <w:webHidden/>
              </w:rPr>
              <w:tab/>
            </w:r>
            <w:r w:rsidR="002D7F7F">
              <w:rPr>
                <w:noProof/>
                <w:webHidden/>
              </w:rPr>
              <w:fldChar w:fldCharType="begin"/>
            </w:r>
            <w:r w:rsidR="002D7F7F">
              <w:rPr>
                <w:noProof/>
                <w:webHidden/>
              </w:rPr>
              <w:instrText xml:space="preserve"> PAGEREF _Toc497130379 \h </w:instrText>
            </w:r>
            <w:r w:rsidR="002D7F7F">
              <w:rPr>
                <w:noProof/>
                <w:webHidden/>
              </w:rPr>
            </w:r>
            <w:r w:rsidR="002D7F7F">
              <w:rPr>
                <w:noProof/>
                <w:webHidden/>
              </w:rPr>
              <w:fldChar w:fldCharType="separate"/>
            </w:r>
            <w:r w:rsidR="002D7F7F">
              <w:rPr>
                <w:noProof/>
                <w:webHidden/>
              </w:rPr>
              <w:t>35</w:t>
            </w:r>
            <w:r w:rsidR="002D7F7F">
              <w:rPr>
                <w:noProof/>
                <w:webHidden/>
              </w:rPr>
              <w:fldChar w:fldCharType="end"/>
            </w:r>
          </w:hyperlink>
        </w:p>
        <w:p w:rsidR="002D7F7F" w:rsidRDefault="00FE1EC3">
          <w:pPr>
            <w:pStyle w:val="21"/>
            <w:rPr>
              <w:rFonts w:cstheme="minorBidi"/>
              <w:noProof/>
            </w:rPr>
          </w:pPr>
          <w:hyperlink w:anchor="_Toc497130380" w:history="1">
            <w:r w:rsidR="002D7F7F" w:rsidRPr="00D83B8D">
              <w:rPr>
                <w:rStyle w:val="a9"/>
                <w:rFonts w:ascii="Times New Roman" w:eastAsia="Times New Roman" w:hAnsi="Times New Roman"/>
                <w:b/>
                <w:noProof/>
              </w:rPr>
              <w:t>КОНТРГАРАНТИЯ</w:t>
            </w:r>
            <w:r w:rsidR="002D7F7F">
              <w:rPr>
                <w:noProof/>
                <w:webHidden/>
              </w:rPr>
              <w:tab/>
            </w:r>
            <w:r w:rsidR="002D7F7F">
              <w:rPr>
                <w:noProof/>
                <w:webHidden/>
              </w:rPr>
              <w:fldChar w:fldCharType="begin"/>
            </w:r>
            <w:r w:rsidR="002D7F7F">
              <w:rPr>
                <w:noProof/>
                <w:webHidden/>
              </w:rPr>
              <w:instrText xml:space="preserve"> PAGEREF _Toc497130380 \h </w:instrText>
            </w:r>
            <w:r w:rsidR="002D7F7F">
              <w:rPr>
                <w:noProof/>
                <w:webHidden/>
              </w:rPr>
            </w:r>
            <w:r w:rsidR="002D7F7F">
              <w:rPr>
                <w:noProof/>
                <w:webHidden/>
              </w:rPr>
              <w:fldChar w:fldCharType="separate"/>
            </w:r>
            <w:r w:rsidR="002D7F7F">
              <w:rPr>
                <w:noProof/>
                <w:webHidden/>
              </w:rPr>
              <w:t>35</w:t>
            </w:r>
            <w:r w:rsidR="002D7F7F">
              <w:rPr>
                <w:noProof/>
                <w:webHidden/>
              </w:rPr>
              <w:fldChar w:fldCharType="end"/>
            </w:r>
          </w:hyperlink>
        </w:p>
        <w:p w:rsidR="002D7F7F" w:rsidRDefault="00FE1EC3">
          <w:pPr>
            <w:pStyle w:val="21"/>
            <w:rPr>
              <w:rFonts w:cstheme="minorBidi"/>
              <w:noProof/>
            </w:rPr>
          </w:pPr>
          <w:hyperlink w:anchor="_Toc497130381" w:history="1">
            <w:r w:rsidR="002D7F7F" w:rsidRPr="00D83B8D">
              <w:rPr>
                <w:rStyle w:val="a9"/>
                <w:rFonts w:ascii="Times New Roman" w:eastAsia="Times New Roman" w:hAnsi="Times New Roman"/>
                <w:b/>
                <w:noProof/>
              </w:rPr>
              <w:t>СИНДИЦИРОВАННАЯ ГАРАНТИЯ</w:t>
            </w:r>
            <w:r w:rsidR="002D7F7F">
              <w:rPr>
                <w:noProof/>
                <w:webHidden/>
              </w:rPr>
              <w:tab/>
            </w:r>
            <w:r w:rsidR="002D7F7F">
              <w:rPr>
                <w:noProof/>
                <w:webHidden/>
              </w:rPr>
              <w:fldChar w:fldCharType="begin"/>
            </w:r>
            <w:r w:rsidR="002D7F7F">
              <w:rPr>
                <w:noProof/>
                <w:webHidden/>
              </w:rPr>
              <w:instrText xml:space="preserve"> PAGEREF _Toc497130381 \h </w:instrText>
            </w:r>
            <w:r w:rsidR="002D7F7F">
              <w:rPr>
                <w:noProof/>
                <w:webHidden/>
              </w:rPr>
            </w:r>
            <w:r w:rsidR="002D7F7F">
              <w:rPr>
                <w:noProof/>
                <w:webHidden/>
              </w:rPr>
              <w:fldChar w:fldCharType="separate"/>
            </w:r>
            <w:r w:rsidR="002D7F7F">
              <w:rPr>
                <w:noProof/>
                <w:webHidden/>
              </w:rPr>
              <w:t>39</w:t>
            </w:r>
            <w:r w:rsidR="002D7F7F">
              <w:rPr>
                <w:noProof/>
                <w:webHidden/>
              </w:rPr>
              <w:fldChar w:fldCharType="end"/>
            </w:r>
          </w:hyperlink>
        </w:p>
        <w:p w:rsidR="002D7F7F" w:rsidRDefault="00FE1EC3">
          <w:pPr>
            <w:pStyle w:val="21"/>
            <w:rPr>
              <w:rFonts w:cstheme="minorBidi"/>
              <w:noProof/>
            </w:rPr>
          </w:pPr>
          <w:hyperlink w:anchor="_Toc497130382" w:history="1">
            <w:r w:rsidR="002D7F7F" w:rsidRPr="00D83B8D">
              <w:rPr>
                <w:rStyle w:val="a9"/>
                <w:rFonts w:ascii="Times New Roman" w:eastAsia="Times New Roman" w:hAnsi="Times New Roman"/>
                <w:b/>
                <w:noProof/>
              </w:rPr>
              <w:t>ПРЯМАЯ ГАРАНТИЯ, ВЫДАВАЕМАЯ СОВМЕСТНО С ПОРУЧИТЕЛЬСТВОМ РГО (СОГАРАНТИЯ)</w:t>
            </w:r>
            <w:r w:rsidR="002D7F7F">
              <w:rPr>
                <w:noProof/>
                <w:webHidden/>
              </w:rPr>
              <w:tab/>
            </w:r>
            <w:r w:rsidR="002D7F7F">
              <w:rPr>
                <w:noProof/>
                <w:webHidden/>
              </w:rPr>
              <w:fldChar w:fldCharType="begin"/>
            </w:r>
            <w:r w:rsidR="002D7F7F">
              <w:rPr>
                <w:noProof/>
                <w:webHidden/>
              </w:rPr>
              <w:instrText xml:space="preserve"> PAGEREF _Toc497130382 \h </w:instrText>
            </w:r>
            <w:r w:rsidR="002D7F7F">
              <w:rPr>
                <w:noProof/>
                <w:webHidden/>
              </w:rPr>
            </w:r>
            <w:r w:rsidR="002D7F7F">
              <w:rPr>
                <w:noProof/>
                <w:webHidden/>
              </w:rPr>
              <w:fldChar w:fldCharType="separate"/>
            </w:r>
            <w:r w:rsidR="002D7F7F">
              <w:rPr>
                <w:noProof/>
                <w:webHidden/>
              </w:rPr>
              <w:t>43</w:t>
            </w:r>
            <w:r w:rsidR="002D7F7F">
              <w:rPr>
                <w:noProof/>
                <w:webHidden/>
              </w:rPr>
              <w:fldChar w:fldCharType="end"/>
            </w:r>
          </w:hyperlink>
        </w:p>
        <w:p w:rsidR="002D7F7F" w:rsidRDefault="00FE1EC3">
          <w:pPr>
            <w:pStyle w:val="21"/>
            <w:rPr>
              <w:rFonts w:cstheme="minorBidi"/>
              <w:noProof/>
            </w:rPr>
          </w:pPr>
          <w:hyperlink w:anchor="_Toc497130383" w:history="1">
            <w:r w:rsidR="002D7F7F" w:rsidRPr="00D83B8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2D7F7F">
              <w:rPr>
                <w:noProof/>
                <w:webHidden/>
              </w:rPr>
              <w:tab/>
            </w:r>
            <w:r w:rsidR="002D7F7F">
              <w:rPr>
                <w:noProof/>
                <w:webHidden/>
              </w:rPr>
              <w:fldChar w:fldCharType="begin"/>
            </w:r>
            <w:r w:rsidR="002D7F7F">
              <w:rPr>
                <w:noProof/>
                <w:webHidden/>
              </w:rPr>
              <w:instrText xml:space="preserve"> PAGEREF _Toc497130383 \h </w:instrText>
            </w:r>
            <w:r w:rsidR="002D7F7F">
              <w:rPr>
                <w:noProof/>
                <w:webHidden/>
              </w:rPr>
            </w:r>
            <w:r w:rsidR="002D7F7F">
              <w:rPr>
                <w:noProof/>
                <w:webHidden/>
              </w:rPr>
              <w:fldChar w:fldCharType="separate"/>
            </w:r>
            <w:r w:rsidR="002D7F7F">
              <w:rPr>
                <w:noProof/>
                <w:webHidden/>
              </w:rPr>
              <w:t>48</w:t>
            </w:r>
            <w:r w:rsidR="002D7F7F">
              <w:rPr>
                <w:noProof/>
                <w:webHidden/>
              </w:rPr>
              <w:fldChar w:fldCharType="end"/>
            </w:r>
          </w:hyperlink>
        </w:p>
        <w:p w:rsidR="002D7F7F" w:rsidRDefault="00FE1EC3">
          <w:pPr>
            <w:pStyle w:val="21"/>
            <w:rPr>
              <w:rFonts w:cstheme="minorBidi"/>
              <w:noProof/>
            </w:rPr>
          </w:pPr>
          <w:hyperlink w:anchor="_Toc497130384" w:history="1">
            <w:r w:rsidR="002D7F7F" w:rsidRPr="00D83B8D">
              <w:rPr>
                <w:rStyle w:val="a9"/>
                <w:rFonts w:ascii="Times New Roman" w:eastAsia="Times New Roman" w:hAnsi="Times New Roman"/>
                <w:b/>
                <w:noProof/>
              </w:rPr>
              <w:t>ПРЯМАЯ ГАРАНТИЯ ДЛЯ ЭКСПОРТЕРОВ, ВЫДАВАЕМАЯ СОВМЕСТНО С ПОРУЧИТЕЛЬСТВОМ РГО (СОГАРАНТИЯ ДЛЯ ЭКСПОРТЕРОВ)</w:t>
            </w:r>
            <w:r w:rsidR="002D7F7F">
              <w:rPr>
                <w:noProof/>
                <w:webHidden/>
              </w:rPr>
              <w:tab/>
            </w:r>
            <w:r w:rsidR="002D7F7F">
              <w:rPr>
                <w:noProof/>
                <w:webHidden/>
              </w:rPr>
              <w:fldChar w:fldCharType="begin"/>
            </w:r>
            <w:r w:rsidR="002D7F7F">
              <w:rPr>
                <w:noProof/>
                <w:webHidden/>
              </w:rPr>
              <w:instrText xml:space="preserve"> PAGEREF _Toc497130384 \h </w:instrText>
            </w:r>
            <w:r w:rsidR="002D7F7F">
              <w:rPr>
                <w:noProof/>
                <w:webHidden/>
              </w:rPr>
            </w:r>
            <w:r w:rsidR="002D7F7F">
              <w:rPr>
                <w:noProof/>
                <w:webHidden/>
              </w:rPr>
              <w:fldChar w:fldCharType="separate"/>
            </w:r>
            <w:r w:rsidR="002D7F7F">
              <w:rPr>
                <w:noProof/>
                <w:webHidden/>
              </w:rPr>
              <w:t>52</w:t>
            </w:r>
            <w:r w:rsidR="002D7F7F">
              <w:rPr>
                <w:noProof/>
                <w:webHidden/>
              </w:rPr>
              <w:fldChar w:fldCharType="end"/>
            </w:r>
          </w:hyperlink>
        </w:p>
        <w:p w:rsidR="002D7F7F" w:rsidRDefault="00FE1EC3">
          <w:pPr>
            <w:pStyle w:val="21"/>
            <w:rPr>
              <w:rFonts w:cstheme="minorBidi"/>
              <w:noProof/>
            </w:rPr>
          </w:pPr>
          <w:hyperlink w:anchor="_Toc497130385" w:history="1">
            <w:r w:rsidR="002D7F7F" w:rsidRPr="00D83B8D">
              <w:rPr>
                <w:rStyle w:val="a9"/>
                <w:rFonts w:ascii="Times New Roman" w:eastAsia="Times New Roman" w:hAnsi="Times New Roman"/>
                <w:b/>
                <w:noProof/>
              </w:rPr>
              <w:t xml:space="preserve">ПРЯМАЯ ГАРАНТИЯ ДЛЯ </w:t>
            </w:r>
            <w:r w:rsidR="002D7F7F" w:rsidRPr="00D83B8D">
              <w:rPr>
                <w:rStyle w:val="a9"/>
                <w:rFonts w:ascii="Times New Roman" w:hAnsi="Times New Roman"/>
                <w:b/>
                <w:caps/>
                <w:noProof/>
              </w:rPr>
              <w:t>сельскохозяйственных кооперативов</w:t>
            </w:r>
            <w:r w:rsidR="002D7F7F" w:rsidRPr="00D83B8D">
              <w:rPr>
                <w:rStyle w:val="a9"/>
                <w:rFonts w:ascii="Times New Roman" w:eastAsia="Times New Roman" w:hAnsi="Times New Roman"/>
                <w:b/>
                <w:noProof/>
              </w:rPr>
              <w:t>, ВЫДАВАЕМАЯ СОВМЕСТНО</w:t>
            </w:r>
            <w:r w:rsidR="002D7F7F">
              <w:rPr>
                <w:noProof/>
                <w:webHidden/>
              </w:rPr>
              <w:tab/>
            </w:r>
          </w:hyperlink>
        </w:p>
        <w:p w:rsidR="002D7F7F" w:rsidRDefault="00FE1EC3">
          <w:pPr>
            <w:pStyle w:val="21"/>
            <w:rPr>
              <w:rFonts w:cstheme="minorBidi"/>
              <w:noProof/>
            </w:rPr>
          </w:pPr>
          <w:hyperlink w:anchor="_Toc497130386" w:history="1">
            <w:r w:rsidR="002D7F7F" w:rsidRPr="00D83B8D">
              <w:rPr>
                <w:rStyle w:val="a9"/>
                <w:rFonts w:ascii="Times New Roman" w:eastAsia="Times New Roman" w:hAnsi="Times New Roman"/>
                <w:b/>
                <w:noProof/>
              </w:rPr>
              <w:t xml:space="preserve">С ПОРУЧИТЕЛЬСТВОМ РГО (СОГАРАНТИЯ ДЛЯ </w:t>
            </w:r>
            <w:r w:rsidR="002D7F7F" w:rsidRPr="00D83B8D">
              <w:rPr>
                <w:rStyle w:val="a9"/>
                <w:rFonts w:ascii="Times New Roman" w:hAnsi="Times New Roman"/>
                <w:b/>
                <w:caps/>
                <w:noProof/>
              </w:rPr>
              <w:t>сельскохозяйственных кооперативов</w:t>
            </w:r>
            <w:r w:rsidR="002D7F7F" w:rsidRPr="00D83B8D">
              <w:rPr>
                <w:rStyle w:val="a9"/>
                <w:rFonts w:ascii="Times New Roman" w:eastAsia="Times New Roman" w:hAnsi="Times New Roman"/>
                <w:b/>
                <w:noProof/>
              </w:rPr>
              <w:t>)</w:t>
            </w:r>
            <w:r w:rsidR="002D7F7F">
              <w:rPr>
                <w:noProof/>
                <w:webHidden/>
              </w:rPr>
              <w:tab/>
            </w:r>
            <w:r w:rsidR="002D7F7F">
              <w:rPr>
                <w:noProof/>
                <w:webHidden/>
              </w:rPr>
              <w:fldChar w:fldCharType="begin"/>
            </w:r>
            <w:r w:rsidR="002D7F7F">
              <w:rPr>
                <w:noProof/>
                <w:webHidden/>
              </w:rPr>
              <w:instrText xml:space="preserve"> PAGEREF _Toc497130386 \h </w:instrText>
            </w:r>
            <w:r w:rsidR="002D7F7F">
              <w:rPr>
                <w:noProof/>
                <w:webHidden/>
              </w:rPr>
            </w:r>
            <w:r w:rsidR="002D7F7F">
              <w:rPr>
                <w:noProof/>
                <w:webHidden/>
              </w:rPr>
              <w:fldChar w:fldCharType="separate"/>
            </w:r>
            <w:r w:rsidR="002D7F7F">
              <w:rPr>
                <w:noProof/>
                <w:webHidden/>
              </w:rPr>
              <w:t>57</w:t>
            </w:r>
            <w:r w:rsidR="002D7F7F">
              <w:rPr>
                <w:noProof/>
                <w:webHidden/>
              </w:rPr>
              <w:fldChar w:fldCharType="end"/>
            </w:r>
          </w:hyperlink>
        </w:p>
        <w:p w:rsidR="00057106" w:rsidRPr="00A64BED" w:rsidRDefault="003507B0" w:rsidP="00E831B0">
          <w:pPr>
            <w:pStyle w:val="21"/>
            <w:ind w:left="0"/>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D36FCB" w:rsidRPr="00D36FCB">
        <w:rPr>
          <w:b/>
        </w:rPr>
        <w:t>,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r w:rsidR="00C81951" w:rsidRPr="00A64BED">
        <w:t>Контргарантия</w:t>
      </w:r>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Контргарантии</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Контргарантию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предпринимательства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r w:rsidRPr="00A64BED">
        <w:rPr>
          <w:b/>
        </w:rPr>
        <w:t>Контргарантия</w:t>
      </w:r>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rsidR="006252F3" w:rsidRPr="00A64BED" w:rsidRDefault="006252F3" w:rsidP="00F75546">
      <w:pPr>
        <w:pStyle w:val="31"/>
        <w:ind w:left="0" w:firstLine="709"/>
        <w:jc w:val="both"/>
      </w:pPr>
      <w:r w:rsidRPr="00A64BED">
        <w:rPr>
          <w:b/>
        </w:rPr>
        <w:t>Согарантия</w:t>
      </w:r>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D36FCB"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D36FCB">
        <w:t>.</w:t>
      </w:r>
    </w:p>
    <w:p w:rsidR="00D36FCB" w:rsidRPr="00D36FCB" w:rsidRDefault="00D36FCB" w:rsidP="00D36FCB">
      <w:pPr>
        <w:autoSpaceDE w:val="0"/>
        <w:autoSpaceDN w:val="0"/>
        <w:adjustRightInd w:val="0"/>
        <w:spacing w:after="0" w:line="240" w:lineRule="auto"/>
        <w:ind w:firstLine="709"/>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 предусмотренным статьей 15 Федерального закона от 24.07.2007 № 209-ФЗ «О развитии малого и среднего предпринимательства в Российской Федерации».</w:t>
      </w:r>
    </w:p>
    <w:p w:rsidR="00C81951" w:rsidRPr="00A64BED" w:rsidRDefault="00D36FCB" w:rsidP="00D36FCB">
      <w:pPr>
        <w:pStyle w:val="31"/>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микрофинансовую деятельность в соответствии с Федеральным законом от 02.07.2010 № 151- ФЗ «О микрофинансовой деятельности и микрофинансовых организациях» и соответствующая критериям, установленным Банком России для микрофинансовых организаций предпринимательского финансирования</w:t>
      </w:r>
      <w:r>
        <w:t>.</w:t>
      </w:r>
    </w:p>
    <w:p w:rsidR="002D52B6" w:rsidRDefault="00A16950" w:rsidP="00F75546">
      <w:pPr>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несырьевой продукции из Российской Федерации в целях исполнения экспортного контракта.</w:t>
      </w:r>
    </w:p>
    <w:p w:rsidR="00A16950" w:rsidRPr="00A64BED" w:rsidRDefault="00A16950"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реструктурируемых/рефинансируемых кредитов</w:t>
      </w:r>
    </w:p>
    <w:p w:rsidR="00363FA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9F3749" w:rsidRPr="00A16950" w:rsidRDefault="009F3749"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микрофинансовых организаций</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Контргарантия</w:t>
      </w:r>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(согарантия)</w:t>
      </w:r>
    </w:p>
    <w:p w:rsidR="00BD0830"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A16950" w:rsidRDefault="00A1695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(согарантия для экспортеров)</w:t>
      </w:r>
    </w:p>
    <w:p w:rsidR="00B1492F" w:rsidRPr="00A64BED" w:rsidRDefault="00B1492F" w:rsidP="00B1492F">
      <w:pPr>
        <w:pStyle w:val="a3"/>
        <w:numPr>
          <w:ilvl w:val="0"/>
          <w:numId w:val="5"/>
        </w:numPr>
        <w:spacing w:after="0" w:line="240" w:lineRule="auto"/>
        <w:ind w:hanging="11"/>
        <w:contextualSpacing w:val="0"/>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(согарантия для сель</w:t>
      </w:r>
      <w:r>
        <w:rPr>
          <w:rFonts w:ascii="Times New Roman" w:eastAsia="Times New Roman" w:hAnsi="Times New Roman"/>
          <w:sz w:val="24"/>
          <w:szCs w:val="24"/>
        </w:rPr>
        <w:t>скохозяйственных кооперативов)»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1" w:name="_Toc497130368"/>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1"/>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2" w:name="_Toc497130369"/>
            <w:r w:rsidRPr="00A64BED">
              <w:rPr>
                <w:rFonts w:ascii="Times New Roman" w:eastAsia="Times New Roman" w:hAnsi="Times New Roman" w:cs="Times New Roman"/>
                <w:b/>
                <w:color w:val="auto"/>
                <w:sz w:val="28"/>
                <w:szCs w:val="28"/>
                <w:lang w:eastAsia="ru-RU"/>
              </w:rPr>
              <w:t>ПРЯМАЯ ГАРАНТИЯ ДЛЯ ЗАСТРОЙЩИКОВ</w:t>
            </w:r>
            <w:bookmarkEnd w:id="2"/>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3" w:name="_Toc497130370"/>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3"/>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0E66F6" w:rsidRPr="00A64BED"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4" w:name="_Toc497130371"/>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4"/>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(строительство, изготовление и 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5" w:name="_Toc497130372"/>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5"/>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firstRow="0" w:lastRow="0" w:firstColumn="0" w:lastColumn="0" w:noHBand="1" w:noVBand="1"/>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6" w:name="_Toc497130373"/>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6"/>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Одной из отраслевых разновидностей индустриального парка является агропромпарк,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агропромпарка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r w:rsidR="005B319D" w:rsidRPr="00A64BED">
              <w:rPr>
                <w:rFonts w:ascii="Times New Roman" w:eastAsia="Times New Roman" w:hAnsi="Times New Roman"/>
                <w:sz w:val="24"/>
                <w:szCs w:val="24"/>
                <w:lang w:eastAsia="ru-RU"/>
              </w:rPr>
              <w:t>Технополис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а также промышленной деятельности) и управляющей компании техно</w:t>
            </w:r>
            <w:r w:rsidR="000B2E64" w:rsidRPr="00A64BED">
              <w:rPr>
                <w:rFonts w:ascii="Times New Roman" w:eastAsia="Times New Roman" w:hAnsi="Times New Roman"/>
                <w:sz w:val="24"/>
                <w:szCs w:val="24"/>
                <w:lang w:eastAsia="ru-RU"/>
              </w:rPr>
              <w:t>полиса</w:t>
            </w:r>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rsidTr="00DC5BCF">
        <w:trPr>
          <w:trHeight w:val="281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7" w:name="_Toc497130374"/>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97130375"/>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8"/>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наличие двух и более реструктуризаций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реструктуризаций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 xml:space="preserve">В рамках гарантийного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97130376"/>
            <w:r w:rsidRPr="00A64BED">
              <w:rPr>
                <w:rFonts w:ascii="Times New Roman" w:eastAsia="Times New Roman" w:hAnsi="Times New Roman"/>
                <w:b/>
                <w:sz w:val="28"/>
                <w:szCs w:val="28"/>
                <w:lang w:eastAsia="ru-RU"/>
              </w:rPr>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97130377"/>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(невозобновляемой/возобновляемой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D36FCB" w:rsidRPr="001C1242" w:rsidTr="00D36FCB">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36FCB" w:rsidRPr="001C1242" w:rsidRDefault="00D36FCB" w:rsidP="00D36FCB">
            <w:pPr>
              <w:keepNext/>
              <w:keepLines/>
              <w:spacing w:before="40" w:after="0"/>
              <w:jc w:val="center"/>
              <w:outlineLvl w:val="1"/>
              <w:rPr>
                <w:rFonts w:ascii="Times New Roman" w:eastAsia="Times New Roman" w:hAnsi="Times New Roman"/>
                <w:b/>
                <w:color w:val="2E74B5"/>
                <w:sz w:val="28"/>
                <w:szCs w:val="28"/>
                <w:lang w:eastAsia="ru-RU"/>
              </w:rPr>
            </w:pPr>
            <w:bookmarkStart w:id="13" w:name="_Toc497130378"/>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bookmarkEnd w:id="13"/>
            <w:r w:rsidRPr="001C1242">
              <w:rPr>
                <w:rFonts w:ascii="Times New Roman" w:eastAsia="Times New Roman" w:hAnsi="Times New Roman"/>
                <w:b/>
                <w:sz w:val="28"/>
                <w:szCs w:val="28"/>
                <w:lang w:eastAsia="ru-RU"/>
              </w:rPr>
              <w:t xml:space="preserve">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CB0468">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Микрофинансовые организации (МФО), отвечающие критериям, установленным Банком России для микрофинансовых организаций предпринимательского финансирования</w:t>
            </w:r>
          </w:p>
        </w:tc>
      </w:tr>
      <w:tr w:rsidR="00D36FCB" w:rsidRPr="001C1242" w:rsidTr="00D36FCB">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690"/>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p>
          <w:p w:rsidR="00D36FCB" w:rsidRPr="00960E1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D36FCB" w:rsidRPr="001C1242" w:rsidTr="00D36FCB">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FA1828">
              <w:rPr>
                <w:rFonts w:ascii="Times New Roman" w:eastAsia="Times New Roman" w:hAnsi="Times New Roman"/>
                <w:sz w:val="24"/>
                <w:szCs w:val="24"/>
                <w:lang w:eastAsia="ru-RU"/>
              </w:rPr>
              <w:t xml:space="preserve">Обеспечение исполнения части обязательств </w:t>
            </w:r>
            <w:r>
              <w:rPr>
                <w:rFonts w:ascii="Times New Roman" w:eastAsia="Times New Roman" w:hAnsi="Times New Roman"/>
                <w:sz w:val="24"/>
                <w:szCs w:val="24"/>
                <w:lang w:eastAsia="ru-RU"/>
              </w:rPr>
              <w:t>Заемщиков (МФО)</w:t>
            </w:r>
            <w:r w:rsidRPr="00FA1828">
              <w:rPr>
                <w:rFonts w:ascii="Times New Roman" w:eastAsia="Times New Roman" w:hAnsi="Times New Roman"/>
                <w:sz w:val="24"/>
                <w:szCs w:val="24"/>
                <w:lang w:eastAsia="ru-RU"/>
              </w:rPr>
              <w:t xml:space="preserve"> по Кредитным договорам и иным договорам кредитного характера, </w:t>
            </w:r>
            <w:r>
              <w:rPr>
                <w:rFonts w:ascii="Times New Roman" w:eastAsia="Times New Roman" w:hAnsi="Times New Roman"/>
                <w:sz w:val="24"/>
                <w:szCs w:val="24"/>
                <w:lang w:eastAsia="ru-RU"/>
              </w:rPr>
              <w:t>заключаемым</w:t>
            </w:r>
            <w:r w:rsidRPr="00FA1828">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денежные средства по которым используются для предоставления микрозаймов Субъектам МСП</w:t>
            </w:r>
            <w:r w:rsidRPr="004B3E44">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невозобновляемая кредитная линия;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невозобновляемая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rsidR="00D36FCB" w:rsidRPr="001C1242" w:rsidRDefault="00D36FCB" w:rsidP="00D36FCB">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D36FCB" w:rsidRPr="00960E12" w:rsidRDefault="00D36FCB" w:rsidP="00D36FCB">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(невозобновляемой/возобновляемой кред</w:t>
            </w:r>
            <w:r>
              <w:rPr>
                <w:rFonts w:ascii="Times New Roman" w:eastAsia="Times New Roman" w:hAnsi="Times New Roman"/>
                <w:kern w:val="24"/>
                <w:sz w:val="24"/>
                <w:szCs w:val="24"/>
                <w:lang w:eastAsia="ru-RU"/>
              </w:rPr>
              <w:t>итной линии) в целом</w:t>
            </w:r>
          </w:p>
        </w:tc>
      </w:tr>
      <w:tr w:rsidR="00D36FCB" w:rsidRPr="001C1242" w:rsidTr="00D36FCB">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D36FCB" w:rsidRPr="001C1242" w:rsidTr="00D36FCB">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D36FCB" w:rsidRPr="001C1242" w:rsidTr="00D36FCB">
        <w:trPr>
          <w:cantSplit/>
          <w:trHeight w:val="125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rsidR="00D36FCB" w:rsidRPr="00960E12" w:rsidRDefault="00D36FCB" w:rsidP="00D36FCB">
            <w:pPr>
              <w:spacing w:after="0" w:line="240" w:lineRule="auto"/>
              <w:ind w:left="142" w:right="138"/>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При гарантийном лимите на Заемщика </w:t>
            </w:r>
            <w:r>
              <w:rPr>
                <w:rFonts w:ascii="Times New Roman" w:eastAsia="Times New Roman" w:hAnsi="Times New Roman"/>
                <w:sz w:val="24"/>
                <w:szCs w:val="24"/>
                <w:lang w:eastAsia="ru-RU"/>
              </w:rPr>
              <w:t>более</w:t>
            </w:r>
            <w:r w:rsidRPr="001C1242">
              <w:rPr>
                <w:rFonts w:ascii="Times New Roman" w:eastAsia="Times New Roman" w:hAnsi="Times New Roman"/>
                <w:sz w:val="24"/>
                <w:szCs w:val="24"/>
                <w:lang w:eastAsia="ru-RU"/>
              </w:rPr>
              <w:t xml:space="preserve">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r w:rsidRPr="001C1242">
              <w:rPr>
                <w:rFonts w:ascii="Times New Roman" w:eastAsia="Times New Roman" w:hAnsi="Times New Roman"/>
                <w:sz w:val="24"/>
                <w:szCs w:val="24"/>
                <w:lang w:eastAsia="ru-RU"/>
              </w:rPr>
              <w:t xml:space="preserve">: Корпорация реализует свои права по последующему залогу </w:t>
            </w:r>
            <w:r>
              <w:rPr>
                <w:rFonts w:ascii="Times New Roman" w:eastAsia="Times New Roman" w:hAnsi="Times New Roman"/>
                <w:sz w:val="24"/>
                <w:szCs w:val="24"/>
                <w:lang w:eastAsia="ru-RU"/>
              </w:rPr>
              <w:t>и/или</w:t>
            </w:r>
            <w:r w:rsidRPr="001C1242">
              <w:rPr>
                <w:rFonts w:ascii="Times New Roman" w:eastAsia="Times New Roman" w:hAnsi="Times New Roman"/>
                <w:sz w:val="24"/>
                <w:szCs w:val="24"/>
                <w:lang w:eastAsia="ru-RU"/>
              </w:rPr>
              <w:t xml:space="preserve"> поручительству, которым обеспечивается регрессное право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аранта</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предпринимательского финансирования, соответствующие критериям, установленным </w:t>
            </w:r>
            <w:r w:rsidRPr="00BF4252">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ми </w:t>
            </w:r>
            <w:r w:rsidRPr="00BF4252">
              <w:rPr>
                <w:rFonts w:ascii="Times New Roman" w:eastAsia="Times New Roman" w:hAnsi="Times New Roman"/>
                <w:sz w:val="24"/>
                <w:szCs w:val="24"/>
                <w:lang w:eastAsia="ru-RU"/>
              </w:rPr>
              <w:t>к кредитованию и предоставлению гарантий/поручительств по кредитам микрофинансовым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микрозаймов</w:t>
            </w:r>
            <w:r>
              <w:rPr>
                <w:rFonts w:ascii="Times New Roman" w:eastAsia="Times New Roman" w:hAnsi="Times New Roman"/>
                <w:sz w:val="24"/>
                <w:szCs w:val="24"/>
                <w:lang w:eastAsia="ru-RU"/>
              </w:rPr>
              <w:t>, утвержденными Советом директоров Корпорации</w:t>
            </w:r>
          </w:p>
        </w:tc>
      </w:tr>
      <w:tr w:rsidR="00D36FCB" w:rsidRPr="001C1242" w:rsidTr="00D36FCB">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D36FCB" w:rsidRPr="001C1242" w:rsidTr="00D36FCB">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p>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D36FCB" w:rsidRPr="001C1242" w:rsidTr="00D36FCB">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B1492F" w:rsidRPr="00B1492F">
              <w:rPr>
                <w:rFonts w:ascii="Times New Roman" w:eastAsia="Times New Roman" w:hAnsi="Times New Roman"/>
                <w:sz w:val="24"/>
                <w:szCs w:val="24"/>
                <w:lang w:eastAsia="ru-RU"/>
              </w:rPr>
              <w:t>, при условии</w:t>
            </w:r>
            <w:r w:rsidR="00EA77E6">
              <w:rPr>
                <w:rFonts w:ascii="Times New Roman" w:eastAsia="Times New Roman" w:hAnsi="Times New Roman"/>
                <w:sz w:val="24"/>
                <w:szCs w:val="24"/>
                <w:lang w:eastAsia="ru-RU"/>
              </w:rPr>
              <w:t xml:space="preserve"> целевого использования Кредита</w:t>
            </w:r>
          </w:p>
        </w:tc>
      </w:tr>
    </w:tbl>
    <w:p w:rsidR="003507B0" w:rsidRPr="00A64BED" w:rsidRDefault="003507B0" w:rsidP="000402B2">
      <w:pPr>
        <w:pStyle w:val="1"/>
        <w:rPr>
          <w:rFonts w:ascii="Times New Roman" w:eastAsia="Calibri" w:hAnsi="Times New Roman" w:cs="Times New Roman"/>
          <w:b/>
          <w:color w:val="auto"/>
          <w:sz w:val="28"/>
          <w:szCs w:val="28"/>
        </w:rPr>
      </w:pPr>
      <w:bookmarkStart w:id="14" w:name="_Toc497130379"/>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4"/>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5" w:name="_Toc497130380"/>
            <w:r w:rsidRPr="00A64BED">
              <w:rPr>
                <w:rFonts w:ascii="Times New Roman" w:eastAsia="Times New Roman" w:hAnsi="Times New Roman" w:cs="Times New Roman"/>
                <w:b/>
                <w:color w:val="auto"/>
                <w:sz w:val="28"/>
                <w:szCs w:val="28"/>
                <w:lang w:eastAsia="ru-RU"/>
              </w:rPr>
              <w:t>КОНТРГАРАНТИЯ</w:t>
            </w:r>
            <w:bookmarkEnd w:id="15"/>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(невозобновляемой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(невозобновляемой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реструктурируемых/рефинансируемых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 xml:space="preserve">РГО приобретает по договору (-ам)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6" w:name="_Toc497130381"/>
            <w:r w:rsidRPr="00A64BED">
              <w:rPr>
                <w:rFonts w:ascii="Times New Roman" w:eastAsia="Times New Roman" w:hAnsi="Times New Roman" w:cs="Times New Roman"/>
                <w:b/>
                <w:color w:val="auto"/>
                <w:sz w:val="28"/>
                <w:szCs w:val="28"/>
                <w:lang w:eastAsia="ru-RU"/>
              </w:rPr>
              <w:t>СИНДИЦИРОВАННАЯ ГАРАНТИЯ</w:t>
            </w:r>
            <w:bookmarkEnd w:id="16"/>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w:t>
                  </w:r>
                  <w:r w:rsidR="00363FAD"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7" w:name="_Toc497130382"/>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7"/>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D36FC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D36FCB" w:rsidRPr="00D36FCB">
              <w:rPr>
                <w:rFonts w:ascii="Times New Roman" w:eastAsia="Times New Roman" w:hAnsi="Times New Roman"/>
                <w:sz w:val="24"/>
                <w:szCs w:val="24"/>
                <w:lang w:eastAsia="ru-RU"/>
              </w:rPr>
              <w:t>, МФО, соответствующие критериям, установленным Требованиями к кредитованию и предоставлению гарантий/поручительств по кредитам микрофинансовым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микрозаймов, утвержденными Советом директоров Корпорации</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микрозаймов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D10AAB" w:rsidRPr="00D10AAB">
              <w:rPr>
                <w:rFonts w:ascii="Times New Roman" w:eastAsia="Times New Roman" w:hAnsi="Times New Roman"/>
                <w:sz w:val="24"/>
                <w:szCs w:val="24"/>
                <w:lang w:eastAsia="ru-RU"/>
              </w:rPr>
              <w:t>, МФО</w:t>
            </w:r>
            <w:r w:rsidR="009F3749">
              <w:rPr>
                <w:rFonts w:ascii="Times New Roman" w:eastAsia="Times New Roman" w:hAnsi="Times New Roman"/>
                <w:sz w:val="24"/>
                <w:szCs w:val="24"/>
                <w:lang w:eastAsia="ru-RU"/>
              </w:rPr>
              <w:t xml:space="preserve">, </w:t>
            </w:r>
            <w:r w:rsidR="009F3749" w:rsidRPr="00D10A2D">
              <w:rPr>
                <w:rFonts w:ascii="Times New Roman" w:eastAsia="Times New Roman" w:hAnsi="Times New Roman"/>
                <w:sz w:val="24"/>
                <w:szCs w:val="24"/>
                <w:lang w:eastAsia="ru-RU"/>
              </w:rPr>
              <w:t>соответствующие критериям, установленным Требованиями к кредитованию и предоставлению гарантий/поручительств по кредитам микрофинансовым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микрозаймов, утвержденными Советом директоров Корпорации</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bookmarkStart w:id="18" w:name="_Toc497130383"/>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bookmarkEnd w:id="18"/>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19" w:name="_Toc497130384"/>
            <w:r w:rsidRPr="00A64BED">
              <w:rPr>
                <w:rFonts w:ascii="Times New Roman" w:eastAsia="Times New Roman" w:hAnsi="Times New Roman"/>
                <w:b/>
                <w:sz w:val="28"/>
                <w:szCs w:val="28"/>
                <w:lang w:eastAsia="ru-RU"/>
              </w:rPr>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19"/>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2D7F7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Pr="0099045B">
              <w:rPr>
                <w:rFonts w:ascii="Times New Roman" w:eastAsia="Times New Roman" w:hAnsi="Times New Roman"/>
                <w:sz w:val="24"/>
                <w:szCs w:val="24"/>
                <w:lang w:eastAsia="ru-RU"/>
              </w:rPr>
              <w:t>/индивидуальные предприниматели/крестьянское (фермерское) хозяйство/потребитель</w:t>
            </w:r>
            <w:r w:rsidRPr="00A64BED">
              <w:rPr>
                <w:rFonts w:ascii="Times New Roman" w:eastAsia="Times New Roman" w:hAnsi="Times New Roman"/>
                <w:sz w:val="24"/>
                <w:szCs w:val="24"/>
                <w:lang w:eastAsia="ru-RU"/>
              </w:rPr>
              <w:t>ский</w:t>
            </w:r>
            <w:r w:rsidR="002D7F7F">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r>
              <w:rPr>
                <w:rFonts w:ascii="Times New Roman" w:eastAsia="Times New Roman" w:hAnsi="Times New Roman"/>
                <w:sz w:val="24"/>
                <w:szCs w:val="24"/>
                <w:lang w:eastAsia="ru-RU"/>
              </w:rPr>
              <w:t xml:space="preserve">– </w:t>
            </w:r>
            <w:r w:rsidRPr="00DC1423">
              <w:rPr>
                <w:rFonts w:ascii="Times New Roman" w:eastAsia="Times New Roman" w:hAnsi="Times New Roman"/>
                <w:sz w:val="24"/>
                <w:szCs w:val="24"/>
                <w:lang w:eastAsia="ru-RU"/>
              </w:rPr>
              <w:t>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r>
              <w:rPr>
                <w:rFonts w:ascii="Times New Roman" w:eastAsia="Times New Roman" w:hAnsi="Times New Roman"/>
                <w:sz w:val="24"/>
                <w:szCs w:val="24"/>
                <w:lang w:eastAsia="ru-RU"/>
              </w:rPr>
              <w:t>, заключившие с экспортером договор,</w:t>
            </w:r>
            <w:r>
              <w:rPr>
                <w:rFonts w:ascii="Times New Roman" w:hAnsi="Times New Roman"/>
                <w:sz w:val="24"/>
                <w:szCs w:val="24"/>
              </w:rPr>
              <w:t xml:space="preserve"> предусматривающий реализацию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72747C" w:rsidRPr="00AF2C8E"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F500D1" w:rsidRDefault="0072747C" w:rsidP="00A34AE8">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или договоров комиссии между производителем и экспортером, 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Pr="00F500D1">
              <w:rPr>
                <w:rStyle w:val="ae"/>
                <w:rFonts w:ascii="Times New Roman" w:eastAsia="Times New Roman" w:hAnsi="Times New Roman"/>
                <w:sz w:val="24"/>
                <w:szCs w:val="24"/>
                <w:lang w:eastAsia="ru-RU"/>
              </w:rPr>
              <w:footnoteReference w:id="11"/>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72747C" w:rsidRPr="00A64BED"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F2C8E" w:rsidRDefault="0072747C" w:rsidP="002D7F7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еструктурируемых/рефинансируемых Кредитов</w:t>
            </w:r>
            <w:r w:rsidRPr="00BD2A00">
              <w:rPr>
                <w:rStyle w:val="ae"/>
                <w:rFonts w:ascii="Times New Roman" w:eastAsia="Times New Roman" w:hAnsi="Times New Roman"/>
                <w:sz w:val="24"/>
                <w:szCs w:val="24"/>
                <w:lang w:eastAsia="ru-RU"/>
              </w:rPr>
              <w:footnoteReference w:id="12"/>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rsidR="0072747C" w:rsidRPr="00A64BED"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линии/овердрафту) в целом.</w:t>
            </w:r>
          </w:p>
          <w:p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При общей сумме</w:t>
            </w:r>
            <w:r w:rsidRPr="00A64BED">
              <w:rPr>
                <w:rFonts w:ascii="Times New Roman" w:eastAsia="Times New Roman" w:hAnsi="Times New Roman"/>
                <w:sz w:val="24"/>
                <w:szCs w:val="24"/>
                <w:lang w:eastAsia="ru-RU"/>
              </w:rPr>
              <w:t xml:space="preserve"> Гаранти</w:t>
            </w:r>
            <w:r>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и поручительств</w:t>
            </w:r>
            <w:r>
              <w:rPr>
                <w:rFonts w:ascii="Times New Roman" w:eastAsia="Times New Roman" w:hAnsi="Times New Roman"/>
                <w:sz w:val="24"/>
                <w:szCs w:val="24"/>
                <w:lang w:eastAsia="ru-RU"/>
              </w:rPr>
              <w:t xml:space="preserve">а по Кредиту более 50% текущей 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обеспечени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в виде поручительства РГО </w:t>
            </w:r>
            <w:r>
              <w:rPr>
                <w:rFonts w:ascii="Times New Roman" w:eastAsia="Times New Roman" w:hAnsi="Times New Roman"/>
                <w:sz w:val="24"/>
                <w:szCs w:val="24"/>
                <w:lang w:eastAsia="ru-RU"/>
              </w:rPr>
              <w:t xml:space="preserve">должно составлять </w:t>
            </w:r>
            <w:r w:rsidRPr="00A64BED">
              <w:rPr>
                <w:rFonts w:ascii="Times New Roman" w:eastAsia="Times New Roman" w:hAnsi="Times New Roman"/>
                <w:sz w:val="24"/>
                <w:szCs w:val="24"/>
                <w:lang w:eastAsia="ru-RU"/>
              </w:rPr>
              <w:t>не менее 10% текущей суммы основного долга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 возвращенной в установленные Кредитным договором порядке и сроки,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rsidR="0072747C" w:rsidRPr="00A64BED" w:rsidRDefault="0072747C" w:rsidP="00B1492F">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rsidTr="00E831B0">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rsidTr="00E831B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rsidTr="00E831B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DB2843" w:rsidRPr="00A64BED" w:rsidTr="00DB2843">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B2843" w:rsidRDefault="00DB2843" w:rsidP="006C058D">
            <w:pPr>
              <w:keepNext/>
              <w:keepLines/>
              <w:spacing w:before="40" w:after="0"/>
              <w:jc w:val="center"/>
              <w:outlineLvl w:val="1"/>
              <w:rPr>
                <w:rFonts w:ascii="Times New Roman" w:eastAsia="Times New Roman" w:hAnsi="Times New Roman"/>
                <w:b/>
                <w:sz w:val="28"/>
                <w:szCs w:val="28"/>
                <w:lang w:eastAsia="ru-RU"/>
              </w:rPr>
            </w:pPr>
            <w:bookmarkStart w:id="20" w:name="_Toc497130385"/>
            <w:r w:rsidRPr="00A64BED">
              <w:rPr>
                <w:rFonts w:ascii="Times New Roman" w:eastAsia="Times New Roman" w:hAnsi="Times New Roman"/>
                <w:b/>
                <w:sz w:val="28"/>
                <w:szCs w:val="28"/>
                <w:lang w:eastAsia="ru-RU"/>
              </w:rPr>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20"/>
            <w:r w:rsidRPr="00A64BED">
              <w:rPr>
                <w:rFonts w:ascii="Times New Roman" w:eastAsia="Times New Roman" w:hAnsi="Times New Roman"/>
                <w:b/>
                <w:sz w:val="28"/>
                <w:szCs w:val="28"/>
                <w:lang w:eastAsia="ru-RU"/>
              </w:rPr>
              <w:t xml:space="preserve"> </w:t>
            </w:r>
          </w:p>
          <w:p w:rsidR="00DB2843" w:rsidRPr="00A64BED" w:rsidRDefault="00DB2843" w:rsidP="006C058D">
            <w:pPr>
              <w:keepNext/>
              <w:keepLines/>
              <w:spacing w:before="40" w:after="0"/>
              <w:jc w:val="center"/>
              <w:outlineLvl w:val="1"/>
              <w:rPr>
                <w:rFonts w:ascii="Times New Roman" w:eastAsia="Times New Roman" w:hAnsi="Times New Roman"/>
                <w:b/>
                <w:color w:val="2E74B5"/>
                <w:sz w:val="28"/>
                <w:szCs w:val="28"/>
                <w:lang w:eastAsia="ru-RU"/>
              </w:rPr>
            </w:pPr>
            <w:bookmarkStart w:id="21" w:name="_Toc497130386"/>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21"/>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Сельскохозяйственный п</w:t>
            </w:r>
            <w:r w:rsidRPr="0099045B">
              <w:rPr>
                <w:rFonts w:ascii="Times New Roman" w:eastAsia="Times New Roman" w:hAnsi="Times New Roman"/>
                <w:sz w:val="24"/>
                <w:szCs w:val="24"/>
                <w:lang w:eastAsia="ru-RU"/>
              </w:rPr>
              <w:t>отребитель</w:t>
            </w:r>
            <w:r w:rsidRPr="00A64BED">
              <w:rPr>
                <w:rFonts w:ascii="Times New Roman" w:eastAsia="Times New Roman" w:hAnsi="Times New Roman"/>
                <w:sz w:val="24"/>
                <w:szCs w:val="24"/>
                <w:lang w:eastAsia="ru-RU"/>
              </w:rPr>
              <w:t>ский</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p>
        </w:tc>
      </w:tr>
      <w:tr w:rsidR="00DB2843" w:rsidRPr="00A64BED"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DB2843" w:rsidRPr="00AF2C8E"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Pr>
                <w:rStyle w:val="ae"/>
                <w:rFonts w:ascii="Times New Roman" w:eastAsia="Times New Roman" w:hAnsi="Times New Roman"/>
                <w:szCs w:val="24"/>
                <w:lang w:eastAsia="ru-RU"/>
              </w:rPr>
              <w:footnoteReference w:customMarkFollows="1" w:id="13"/>
              <w:t>*</w:t>
            </w:r>
          </w:p>
        </w:tc>
      </w:tr>
      <w:tr w:rsidR="00DB2843" w:rsidRPr="00A64BED"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Ежеквартально</w:t>
            </w:r>
          </w:p>
        </w:tc>
      </w:tr>
      <w:tr w:rsidR="00DB2843" w:rsidRPr="00A64BED"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F500D1" w:rsidRDefault="00DB2843" w:rsidP="006C058D">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оплату платежей по договорам долгосрочной аренды, или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ремонт, 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Pr="003114C9">
              <w:rPr>
                <w:rStyle w:val="ae"/>
                <w:rFonts w:ascii="Times New Roman" w:eastAsia="Times New Roman" w:hAnsi="Times New Roman"/>
                <w:szCs w:val="24"/>
                <w:lang w:eastAsia="ru-RU"/>
              </w:rPr>
              <w:footnoteReference w:id="14"/>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F500D1" w:rsidRDefault="00DB2843" w:rsidP="006C058D">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DB2843" w:rsidRPr="00A64BED"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644D90"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обязательств по контракту, согласно федеральным законам № 44-ФЗ и №</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rsidR="00DB2843" w:rsidRPr="00AF2C8E"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Pr>
                <w:rStyle w:val="ae"/>
                <w:rFonts w:ascii="Times New Roman" w:eastAsia="Times New Roman" w:hAnsi="Times New Roman"/>
                <w:szCs w:val="24"/>
                <w:lang w:eastAsia="ru-RU"/>
              </w:rPr>
              <w:footnoteReference w:id="15"/>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Pr>
                <w:rStyle w:val="ae"/>
                <w:rFonts w:ascii="Times New Roman" w:eastAsia="Times New Roman" w:hAnsi="Times New Roman"/>
                <w:szCs w:val="24"/>
                <w:lang w:eastAsia="ru-RU"/>
              </w:rPr>
              <w:footnoteReference w:id="16"/>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Обеспечение реструктурируемых/рефинансируемых Кредитов</w:t>
            </w:r>
            <w:r>
              <w:rPr>
                <w:rStyle w:val="ae"/>
                <w:rFonts w:ascii="Times New Roman" w:eastAsia="Times New Roman" w:hAnsi="Times New Roman"/>
                <w:szCs w:val="24"/>
                <w:lang w:eastAsia="ru-RU"/>
              </w:rPr>
              <w:footnoteReference w:id="17"/>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 а также в обеспечение выданных Кредитов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rsidTr="00DB2843">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DB2843" w:rsidRPr="00A64BED" w:rsidRDefault="00DB2843" w:rsidP="006C058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r>
              <w:rPr>
                <w:rFonts w:ascii="Times New Roman" w:eastAsia="Times New Roman" w:hAnsi="Times New Roman"/>
                <w:kern w:val="24"/>
                <w:sz w:val="24"/>
                <w:szCs w:val="24"/>
                <w:lang w:eastAsia="ru-RU"/>
              </w:rPr>
              <w:t>.</w:t>
            </w:r>
          </w:p>
          <w:p w:rsidR="00DB2843" w:rsidRPr="00F67AA3" w:rsidRDefault="00DB2843" w:rsidP="006C058D">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DB2843" w:rsidRPr="00A64BED" w:rsidRDefault="00DB2843" w:rsidP="006C058D">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rsidR="00DB2843" w:rsidRPr="00A64BED" w:rsidRDefault="00DB2843" w:rsidP="006C058D">
            <w:pPr>
              <w:spacing w:after="0" w:line="240" w:lineRule="auto"/>
              <w:ind w:left="170" w:right="119"/>
              <w:jc w:val="both"/>
              <w:rPr>
                <w:rFonts w:ascii="Times New Roman" w:eastAsia="Times New Roman" w:hAnsi="Times New Roman"/>
                <w:sz w:val="24"/>
                <w:szCs w:val="24"/>
                <w:lang w:eastAsia="ru-RU"/>
              </w:rPr>
            </w:pPr>
          </w:p>
          <w:p w:rsidR="00DB2843" w:rsidRPr="00A64BED" w:rsidRDefault="00DB2843" w:rsidP="006C058D">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p w:rsidR="00DB2843" w:rsidRPr="00A64BED" w:rsidRDefault="00DB2843" w:rsidP="006C058D">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сельскохозяйственные кооперативы</w:t>
            </w:r>
          </w:p>
        </w:tc>
      </w:tr>
      <w:tr w:rsidR="00DB2843" w:rsidRPr="00A64BED"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rsidTr="00DB2843">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1C1242"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bl>
    <w:p w:rsidR="00B1492F" w:rsidRPr="005D3831" w:rsidRDefault="00B1492F" w:rsidP="00734116">
      <w:pPr>
        <w:rPr>
          <w:rFonts w:ascii="Times New Roman" w:hAnsi="Times New Roman"/>
          <w:sz w:val="20"/>
          <w:szCs w:val="20"/>
        </w:rPr>
      </w:pPr>
    </w:p>
    <w:sectPr w:rsidR="00B1492F"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C3" w:rsidRDefault="00FE1EC3" w:rsidP="007229F6">
      <w:pPr>
        <w:spacing w:after="0" w:line="240" w:lineRule="auto"/>
      </w:pPr>
      <w:r>
        <w:separator/>
      </w:r>
    </w:p>
  </w:endnote>
  <w:endnote w:type="continuationSeparator" w:id="0">
    <w:p w:rsidR="00FE1EC3" w:rsidRDefault="00FE1EC3"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2F" w:rsidRDefault="00B1492F">
    <w:pPr>
      <w:pStyle w:val="a6"/>
      <w:jc w:val="right"/>
    </w:pPr>
  </w:p>
  <w:p w:rsidR="00B1492F" w:rsidRDefault="00B14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C3" w:rsidRDefault="00FE1EC3" w:rsidP="007229F6">
      <w:pPr>
        <w:spacing w:after="0" w:line="240" w:lineRule="auto"/>
      </w:pPr>
      <w:r>
        <w:separator/>
      </w:r>
    </w:p>
  </w:footnote>
  <w:footnote w:type="continuationSeparator" w:id="0">
    <w:p w:rsidR="00FE1EC3" w:rsidRDefault="00FE1EC3" w:rsidP="007229F6">
      <w:pPr>
        <w:spacing w:after="0" w:line="240" w:lineRule="auto"/>
      </w:pPr>
      <w:r>
        <w:continuationSeparator/>
      </w:r>
    </w:p>
  </w:footnote>
  <w:footnote w:id="1">
    <w:p w:rsidR="00B1492F" w:rsidRPr="003003F1" w:rsidRDefault="00B1492F"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r w:rsidRPr="003003F1">
        <w:rPr>
          <w:rFonts w:ascii="Times New Roman" w:eastAsia="Times New Roman" w:hAnsi="Times New Roman" w:cs="Times New Roman"/>
          <w:lang w:eastAsia="ru-RU"/>
        </w:rPr>
        <w:t>жет быть раскрыто в нормативных актах соответствующих субъектов РФ, на территории которой расположен индустриальный парк.</w:t>
      </w:r>
    </w:p>
  </w:footnote>
  <w:footnote w:id="2">
    <w:p w:rsidR="00B1492F" w:rsidRPr="003003F1" w:rsidRDefault="00B1492F"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«Согарантия».</w:t>
      </w:r>
    </w:p>
    <w:p w:rsidR="00B1492F" w:rsidRPr="003003F1" w:rsidRDefault="00B1492F">
      <w:pPr>
        <w:pStyle w:val="ac"/>
      </w:pPr>
    </w:p>
  </w:footnote>
  <w:footnote w:id="3">
    <w:p w:rsidR="00B1492F" w:rsidRPr="003003F1" w:rsidRDefault="00B149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B1492F" w:rsidRPr="003003F1" w:rsidRDefault="00B149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B1492F" w:rsidRPr="003003F1" w:rsidRDefault="00B149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B1492F" w:rsidRPr="003003F1" w:rsidRDefault="00B149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7">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B1492F" w:rsidRPr="003003F1" w:rsidRDefault="00B149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11">
    <w:p w:rsidR="00B1492F" w:rsidRPr="003003F1" w:rsidRDefault="00B1492F" w:rsidP="0072747C">
      <w:pPr>
        <w:pStyle w:val="ac"/>
      </w:pPr>
      <w:r w:rsidRPr="00BD2A00">
        <w:rPr>
          <w:vertAlign w:val="superscript"/>
        </w:rPr>
        <w:t>11</w:t>
      </w:r>
      <w:r w:rsidRPr="003003F1">
        <w:t>Технология рассмотрения и требования по заявке аналогичны продукту «Прямая гарантия для обеспечения выданных кредитов»</w:t>
      </w:r>
      <w:r>
        <w:t>.</w:t>
      </w:r>
    </w:p>
  </w:footnote>
  <w:footnote w:id="12">
    <w:p w:rsidR="00B1492F" w:rsidRPr="003003F1" w:rsidRDefault="00B1492F" w:rsidP="0072747C">
      <w:pPr>
        <w:pStyle w:val="ac"/>
      </w:pPr>
      <w:r w:rsidRPr="00BD2A00">
        <w:rPr>
          <w:vertAlign w:val="superscript"/>
        </w:rPr>
        <w:t>12</w:t>
      </w:r>
      <w:r w:rsidRPr="003003F1">
        <w:t>Технология рассмотрения и требования по заявке аналогичны продукту «Прямая гарантия для обеспечения реструктурируемых/рефинансируемых кредитов»</w:t>
      </w:r>
      <w:r>
        <w:t>.</w:t>
      </w:r>
    </w:p>
  </w:footnote>
  <w:footnote w:id="13">
    <w:p w:rsidR="00DB2843" w:rsidRDefault="00DB2843" w:rsidP="00DB2843">
      <w:pPr>
        <w:pStyle w:val="ac"/>
        <w:jc w:val="both"/>
      </w:pPr>
      <w:r>
        <w:rPr>
          <w:rStyle w:val="ae"/>
        </w:rPr>
        <w:t>*</w:t>
      </w:r>
      <w:r>
        <w:t xml:space="preserve"> </w:t>
      </w:r>
      <w:r w:rsidRPr="003A28C4">
        <w:rPr>
          <w:rFonts w:eastAsia="Calibri"/>
          <w:lang w:eastAsia="zh-CN"/>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footnote>
  <w:footnote w:id="14">
    <w:p w:rsidR="00DB2843" w:rsidRDefault="00DB2843" w:rsidP="00DB2843">
      <w:pPr>
        <w:pStyle w:val="ac"/>
        <w:jc w:val="both"/>
      </w:pPr>
      <w:r w:rsidRPr="00F67AA3">
        <w:rPr>
          <w:rStyle w:val="ae"/>
        </w:rPr>
        <w:footnoteRef/>
      </w:r>
      <w:r w:rsidRPr="00F67AA3">
        <w:t xml:space="preserve"> Технология рассмотрения и требования по заявке аналогичны продукту «Прямая гарантия для обеспечения выданных кредитов»</w:t>
      </w:r>
    </w:p>
  </w:footnote>
  <w:footnote w:id="15">
    <w:p w:rsidR="00DB2843" w:rsidRDefault="00DB2843" w:rsidP="00DB2843">
      <w:pPr>
        <w:pStyle w:val="ac"/>
        <w:jc w:val="both"/>
      </w:pPr>
      <w:r>
        <w:rPr>
          <w:rStyle w:val="ae"/>
        </w:rPr>
        <w:footnoteRef/>
      </w:r>
      <w:r>
        <w:t xml:space="preserve"> </w:t>
      </w:r>
      <w:r w:rsidRPr="003003F1">
        <w:t>Технология рассмотрения и требования по заявке аналогичны продукту «Прямая гарантия для обеспечения гарантии исполнения контракта»</w:t>
      </w:r>
    </w:p>
  </w:footnote>
  <w:footnote w:id="16">
    <w:p w:rsidR="00DB2843" w:rsidRDefault="00DB2843" w:rsidP="00DB2843">
      <w:pPr>
        <w:pStyle w:val="ac"/>
        <w:jc w:val="both"/>
      </w:pPr>
      <w:r>
        <w:rPr>
          <w:rStyle w:val="ae"/>
        </w:rPr>
        <w:footnoteRef/>
      </w:r>
      <w:r>
        <w:t xml:space="preserve"> </w:t>
      </w:r>
      <w:r w:rsidRPr="003003F1">
        <w:t>Технология рассмотрения и требования по заявке аналогичны продукту «Прямая гарантия для обеспечения кредитов на исполнение контрактов</w:t>
      </w:r>
      <w:r>
        <w:t>»</w:t>
      </w:r>
    </w:p>
  </w:footnote>
  <w:footnote w:id="17">
    <w:p w:rsidR="00DB2843" w:rsidRPr="003003F1" w:rsidRDefault="00DB2843" w:rsidP="00DB2843">
      <w:pPr>
        <w:pStyle w:val="ac"/>
        <w:jc w:val="both"/>
      </w:pPr>
      <w:r>
        <w:rPr>
          <w:rStyle w:val="ae"/>
        </w:rPr>
        <w:footnoteRef/>
      </w:r>
      <w:r>
        <w:t xml:space="preserve"> </w:t>
      </w:r>
      <w:r w:rsidRPr="003003F1">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p w:rsidR="00DB2843" w:rsidRDefault="00DB2843" w:rsidP="00DB284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10024"/>
      <w:docPartObj>
        <w:docPartGallery w:val="Page Numbers (Top of Page)"/>
        <w:docPartUnique/>
      </w:docPartObj>
    </w:sdtPr>
    <w:sdtEndPr/>
    <w:sdtContent>
      <w:p w:rsidR="00B1492F" w:rsidRDefault="00B1492F">
        <w:pPr>
          <w:pStyle w:val="a4"/>
          <w:jc w:val="center"/>
        </w:pPr>
        <w:r>
          <w:fldChar w:fldCharType="begin"/>
        </w:r>
        <w:r>
          <w:instrText>PAGE   \* MERGEFORMAT</w:instrText>
        </w:r>
        <w:r>
          <w:fldChar w:fldCharType="separate"/>
        </w:r>
        <w:r w:rsidR="00DC6609">
          <w:rPr>
            <w:noProof/>
          </w:rPr>
          <w:t>3</w:t>
        </w:r>
        <w:r>
          <w:fldChar w:fldCharType="end"/>
        </w:r>
      </w:p>
    </w:sdtContent>
  </w:sdt>
  <w:p w:rsidR="00B1492F" w:rsidRDefault="00B1492F"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0B"/>
    <w:rsid w:val="00125B36"/>
    <w:rsid w:val="00125D49"/>
    <w:rsid w:val="001273FF"/>
    <w:rsid w:val="00134AE1"/>
    <w:rsid w:val="001373CF"/>
    <w:rsid w:val="0014124C"/>
    <w:rsid w:val="00145695"/>
    <w:rsid w:val="0014741F"/>
    <w:rsid w:val="001520AC"/>
    <w:rsid w:val="0015722F"/>
    <w:rsid w:val="00162982"/>
    <w:rsid w:val="001643C9"/>
    <w:rsid w:val="001659E7"/>
    <w:rsid w:val="00170095"/>
    <w:rsid w:val="00187C0C"/>
    <w:rsid w:val="001979F8"/>
    <w:rsid w:val="00197CE2"/>
    <w:rsid w:val="001A17E6"/>
    <w:rsid w:val="001A2AC5"/>
    <w:rsid w:val="001A341F"/>
    <w:rsid w:val="001B2B50"/>
    <w:rsid w:val="001C1242"/>
    <w:rsid w:val="001C48C7"/>
    <w:rsid w:val="001C5EF3"/>
    <w:rsid w:val="001D0682"/>
    <w:rsid w:val="001D479B"/>
    <w:rsid w:val="001D69B8"/>
    <w:rsid w:val="001D6A4A"/>
    <w:rsid w:val="001D6C3D"/>
    <w:rsid w:val="001E1746"/>
    <w:rsid w:val="001E69DC"/>
    <w:rsid w:val="001F16D4"/>
    <w:rsid w:val="002031BB"/>
    <w:rsid w:val="002149C0"/>
    <w:rsid w:val="002214E1"/>
    <w:rsid w:val="0022328B"/>
    <w:rsid w:val="002279E2"/>
    <w:rsid w:val="002344C4"/>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D7F7F"/>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42809"/>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36CF"/>
    <w:rsid w:val="004F4474"/>
    <w:rsid w:val="00500545"/>
    <w:rsid w:val="00500BB4"/>
    <w:rsid w:val="0050382F"/>
    <w:rsid w:val="00507E46"/>
    <w:rsid w:val="0051251E"/>
    <w:rsid w:val="00523160"/>
    <w:rsid w:val="005406D4"/>
    <w:rsid w:val="00542E7D"/>
    <w:rsid w:val="005626A7"/>
    <w:rsid w:val="00563D75"/>
    <w:rsid w:val="00567CF1"/>
    <w:rsid w:val="0057060C"/>
    <w:rsid w:val="00576012"/>
    <w:rsid w:val="0057713D"/>
    <w:rsid w:val="005856CE"/>
    <w:rsid w:val="00585C3D"/>
    <w:rsid w:val="0059052D"/>
    <w:rsid w:val="005914CF"/>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13F1"/>
    <w:rsid w:val="00634081"/>
    <w:rsid w:val="00636C43"/>
    <w:rsid w:val="00640B11"/>
    <w:rsid w:val="00640F7A"/>
    <w:rsid w:val="00651144"/>
    <w:rsid w:val="0065612A"/>
    <w:rsid w:val="00675E0B"/>
    <w:rsid w:val="00691D2C"/>
    <w:rsid w:val="00695E5D"/>
    <w:rsid w:val="006A7C4F"/>
    <w:rsid w:val="006B5D81"/>
    <w:rsid w:val="006C20AA"/>
    <w:rsid w:val="006C4640"/>
    <w:rsid w:val="006F0A6E"/>
    <w:rsid w:val="006F69CA"/>
    <w:rsid w:val="007012E7"/>
    <w:rsid w:val="00703444"/>
    <w:rsid w:val="007135CD"/>
    <w:rsid w:val="00715C96"/>
    <w:rsid w:val="00716AD5"/>
    <w:rsid w:val="00716C76"/>
    <w:rsid w:val="007229F6"/>
    <w:rsid w:val="0072747C"/>
    <w:rsid w:val="00734116"/>
    <w:rsid w:val="0074355D"/>
    <w:rsid w:val="00751100"/>
    <w:rsid w:val="007610AB"/>
    <w:rsid w:val="00765D9B"/>
    <w:rsid w:val="007718B3"/>
    <w:rsid w:val="00771AE4"/>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9F3749"/>
    <w:rsid w:val="00A053C5"/>
    <w:rsid w:val="00A06AD9"/>
    <w:rsid w:val="00A1147E"/>
    <w:rsid w:val="00A127F7"/>
    <w:rsid w:val="00A137DB"/>
    <w:rsid w:val="00A16950"/>
    <w:rsid w:val="00A171EB"/>
    <w:rsid w:val="00A247ED"/>
    <w:rsid w:val="00A34AE8"/>
    <w:rsid w:val="00A4083F"/>
    <w:rsid w:val="00A428B9"/>
    <w:rsid w:val="00A56BE6"/>
    <w:rsid w:val="00A64BED"/>
    <w:rsid w:val="00A75EC7"/>
    <w:rsid w:val="00A777E1"/>
    <w:rsid w:val="00A93E87"/>
    <w:rsid w:val="00AC1A0B"/>
    <w:rsid w:val="00AC2BD4"/>
    <w:rsid w:val="00AC69F9"/>
    <w:rsid w:val="00AD063F"/>
    <w:rsid w:val="00AD1BDA"/>
    <w:rsid w:val="00AE250D"/>
    <w:rsid w:val="00AE3A1C"/>
    <w:rsid w:val="00AE5AF5"/>
    <w:rsid w:val="00AE6076"/>
    <w:rsid w:val="00AF09BA"/>
    <w:rsid w:val="00AF2C8E"/>
    <w:rsid w:val="00AF63F0"/>
    <w:rsid w:val="00B047FE"/>
    <w:rsid w:val="00B11F4B"/>
    <w:rsid w:val="00B1492F"/>
    <w:rsid w:val="00B17DEC"/>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BF0353"/>
    <w:rsid w:val="00C022A8"/>
    <w:rsid w:val="00C022EE"/>
    <w:rsid w:val="00C1227C"/>
    <w:rsid w:val="00C124D6"/>
    <w:rsid w:val="00C150D7"/>
    <w:rsid w:val="00C21B64"/>
    <w:rsid w:val="00C24CF8"/>
    <w:rsid w:val="00C2796F"/>
    <w:rsid w:val="00C32711"/>
    <w:rsid w:val="00C354F8"/>
    <w:rsid w:val="00C41754"/>
    <w:rsid w:val="00C47A7A"/>
    <w:rsid w:val="00C54A5A"/>
    <w:rsid w:val="00C627D9"/>
    <w:rsid w:val="00C67090"/>
    <w:rsid w:val="00C67FEB"/>
    <w:rsid w:val="00C77F8C"/>
    <w:rsid w:val="00C81951"/>
    <w:rsid w:val="00C83879"/>
    <w:rsid w:val="00C84369"/>
    <w:rsid w:val="00C917B3"/>
    <w:rsid w:val="00C96D46"/>
    <w:rsid w:val="00CA5B43"/>
    <w:rsid w:val="00CB0468"/>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0A2D"/>
    <w:rsid w:val="00D10AAB"/>
    <w:rsid w:val="00D17318"/>
    <w:rsid w:val="00D3174B"/>
    <w:rsid w:val="00D320DB"/>
    <w:rsid w:val="00D33C45"/>
    <w:rsid w:val="00D36FCB"/>
    <w:rsid w:val="00D40CC3"/>
    <w:rsid w:val="00D455C3"/>
    <w:rsid w:val="00D56588"/>
    <w:rsid w:val="00D66930"/>
    <w:rsid w:val="00D72854"/>
    <w:rsid w:val="00D84E93"/>
    <w:rsid w:val="00D8547E"/>
    <w:rsid w:val="00D9000E"/>
    <w:rsid w:val="00D92F7D"/>
    <w:rsid w:val="00DB2843"/>
    <w:rsid w:val="00DC56A1"/>
    <w:rsid w:val="00DC5BCF"/>
    <w:rsid w:val="00DC6609"/>
    <w:rsid w:val="00DD2D6A"/>
    <w:rsid w:val="00DD50B6"/>
    <w:rsid w:val="00DE218C"/>
    <w:rsid w:val="00DE4FDE"/>
    <w:rsid w:val="00DE693C"/>
    <w:rsid w:val="00E0282C"/>
    <w:rsid w:val="00E053E2"/>
    <w:rsid w:val="00E31A0E"/>
    <w:rsid w:val="00E33FBD"/>
    <w:rsid w:val="00E34B19"/>
    <w:rsid w:val="00E3535E"/>
    <w:rsid w:val="00E35A07"/>
    <w:rsid w:val="00E37C66"/>
    <w:rsid w:val="00E41D04"/>
    <w:rsid w:val="00E43B7B"/>
    <w:rsid w:val="00E45B6C"/>
    <w:rsid w:val="00E5683C"/>
    <w:rsid w:val="00E57ED3"/>
    <w:rsid w:val="00E6019D"/>
    <w:rsid w:val="00E60CAF"/>
    <w:rsid w:val="00E624CD"/>
    <w:rsid w:val="00E64C20"/>
    <w:rsid w:val="00E66073"/>
    <w:rsid w:val="00E726F9"/>
    <w:rsid w:val="00E81642"/>
    <w:rsid w:val="00E831B0"/>
    <w:rsid w:val="00E8380F"/>
    <w:rsid w:val="00E83861"/>
    <w:rsid w:val="00E9324D"/>
    <w:rsid w:val="00EA6432"/>
    <w:rsid w:val="00EA77E6"/>
    <w:rsid w:val="00EC5834"/>
    <w:rsid w:val="00EC661B"/>
    <w:rsid w:val="00ED1879"/>
    <w:rsid w:val="00ED3365"/>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0424"/>
    <w:rsid w:val="00FC1C05"/>
    <w:rsid w:val="00FC1D41"/>
    <w:rsid w:val="00FD3055"/>
    <w:rsid w:val="00FD5334"/>
    <w:rsid w:val="00FD73DB"/>
    <w:rsid w:val="00FE1EC3"/>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9741-E376-4417-B52B-F3D63AC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AC38-0B66-49C7-8A00-62506DB5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17832</Words>
  <Characters>101644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РК Союз Промышленников</cp:lastModifiedBy>
  <cp:revision>2</cp:revision>
  <cp:lastPrinted>2016-12-09T15:52:00Z</cp:lastPrinted>
  <dcterms:created xsi:type="dcterms:W3CDTF">2017-11-28T12:26:00Z</dcterms:created>
  <dcterms:modified xsi:type="dcterms:W3CDTF">2017-11-28T12:26:00Z</dcterms:modified>
</cp:coreProperties>
</file>